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173A08" w:rsidP="00CD11B6">
      <w:pPr>
        <w:pStyle w:val="IntenseQuote"/>
        <w:jc w:val="center"/>
        <w:rPr>
          <w:b w:val="0"/>
          <w:i w:val="0"/>
          <w:color w:val="auto"/>
          <w:sz w:val="22"/>
          <w:szCs w:val="22"/>
        </w:rPr>
      </w:pPr>
      <w:r>
        <w:rPr>
          <w:b w:val="0"/>
          <w:i w:val="0"/>
          <w:color w:val="auto"/>
          <w:sz w:val="22"/>
          <w:szCs w:val="22"/>
        </w:rPr>
        <w:t>November 14</w:t>
      </w:r>
      <w:r w:rsidR="00FB7FD6">
        <w:rPr>
          <w:b w:val="0"/>
          <w:i w:val="0"/>
          <w:color w:val="auto"/>
          <w:sz w:val="22"/>
          <w:szCs w:val="22"/>
        </w:rPr>
        <w:t>, 2017</w:t>
      </w:r>
      <w:r w:rsidR="006036ED">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6F358C">
        <w:rPr>
          <w:i/>
          <w:sz w:val="22"/>
          <w:szCs w:val="22"/>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FB7FD6">
        <w:rPr>
          <w:sz w:val="22"/>
          <w:szCs w:val="22"/>
        </w:rPr>
        <w:t>Grant V</w:t>
      </w:r>
      <w:r w:rsidR="00173A08">
        <w:rPr>
          <w:sz w:val="22"/>
          <w:szCs w:val="22"/>
        </w:rPr>
        <w:t>arian, Reuben Mees,</w:t>
      </w:r>
      <w:r w:rsidR="006A1DAF">
        <w:rPr>
          <w:sz w:val="22"/>
          <w:szCs w:val="22"/>
        </w:rPr>
        <w:t xml:space="preserve"> </w:t>
      </w:r>
      <w:r w:rsidR="00FB7FD6">
        <w:rPr>
          <w:sz w:val="22"/>
          <w:szCs w:val="22"/>
        </w:rPr>
        <w:t>Steve Terrill</w:t>
      </w:r>
      <w:r w:rsidR="006A1DAF">
        <w:rPr>
          <w:sz w:val="22"/>
          <w:szCs w:val="22"/>
        </w:rPr>
        <w:t>,</w:t>
      </w:r>
      <w:r w:rsidR="0021403F">
        <w:rPr>
          <w:sz w:val="22"/>
          <w:szCs w:val="22"/>
        </w:rPr>
        <w:t xml:space="preserve"> </w:t>
      </w:r>
      <w:r w:rsidR="00FB7FD6">
        <w:rPr>
          <w:sz w:val="22"/>
          <w:szCs w:val="22"/>
        </w:rPr>
        <w:t xml:space="preserve">Robert Dean, </w:t>
      </w:r>
      <w:r w:rsidR="00173A08">
        <w:rPr>
          <w:sz w:val="22"/>
          <w:szCs w:val="22"/>
        </w:rPr>
        <w:t xml:space="preserve">Ann Vogel, Mary Walker, </w:t>
      </w:r>
      <w:r w:rsidR="00FB7FD6">
        <w:rPr>
          <w:sz w:val="22"/>
          <w:szCs w:val="22"/>
        </w:rPr>
        <w:t>Mark Keene, Paul Waldsmith, Pete Floyd</w:t>
      </w:r>
      <w:r w:rsidR="00173A08">
        <w:rPr>
          <w:sz w:val="22"/>
          <w:szCs w:val="22"/>
        </w:rPr>
        <w:t>, Louis Fairfield, Gwyn Stetler</w:t>
      </w:r>
    </w:p>
    <w:p w:rsidR="008D11FA" w:rsidRDefault="008D11FA" w:rsidP="00C57888">
      <w:pPr>
        <w:ind w:firstLine="720"/>
        <w:rPr>
          <w:sz w:val="22"/>
          <w:szCs w:val="22"/>
        </w:rPr>
      </w:pPr>
      <w:r w:rsidRPr="0019346A">
        <w:rPr>
          <w:i/>
          <w:sz w:val="22"/>
          <w:szCs w:val="22"/>
          <w:u w:val="single"/>
        </w:rPr>
        <w:t>Absent:</w:t>
      </w:r>
      <w:r w:rsidR="00173A08">
        <w:rPr>
          <w:sz w:val="22"/>
          <w:szCs w:val="22"/>
        </w:rPr>
        <w:t xml:space="preserve"> Carlene Sands, Ryan Hemmert</w:t>
      </w:r>
    </w:p>
    <w:p w:rsidR="00A85C38" w:rsidRPr="008C4F6D" w:rsidRDefault="00A85C38" w:rsidP="00A85C38">
      <w:pPr>
        <w:rPr>
          <w:i/>
          <w:sz w:val="22"/>
          <w:szCs w:val="22"/>
        </w:rPr>
      </w:pPr>
      <w:r w:rsidRPr="0019346A">
        <w:rPr>
          <w:i/>
          <w:sz w:val="22"/>
          <w:szCs w:val="22"/>
          <w:u w:val="single"/>
        </w:rPr>
        <w:t>Staff</w:t>
      </w:r>
      <w:r w:rsidRPr="006F358C">
        <w:rPr>
          <w:i/>
          <w:sz w:val="22"/>
          <w:szCs w:val="22"/>
        </w:rPr>
        <w:t>:</w:t>
      </w:r>
      <w:r w:rsidRPr="006F358C">
        <w:rPr>
          <w:sz w:val="22"/>
          <w:szCs w:val="22"/>
        </w:rPr>
        <w:t xml:space="preserve"> </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Tammy Nicholl, </w:t>
      </w:r>
      <w:r w:rsidR="00173A08">
        <w:rPr>
          <w:sz w:val="22"/>
          <w:szCs w:val="22"/>
        </w:rPr>
        <w:t xml:space="preserve">Stacey Logwood, </w:t>
      </w:r>
      <w:r w:rsidR="006A1DAF">
        <w:rPr>
          <w:sz w:val="22"/>
          <w:szCs w:val="22"/>
        </w:rPr>
        <w:t>Andrea Lane</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21403F">
        <w:rPr>
          <w:i/>
          <w:sz w:val="22"/>
          <w:szCs w:val="22"/>
        </w:rPr>
        <w:t xml:space="preserve">: </w:t>
      </w:r>
      <w:r w:rsidR="00DE1C3E">
        <w:rPr>
          <w:sz w:val="22"/>
          <w:szCs w:val="22"/>
        </w:rPr>
        <w:t>Jon Brow</w:t>
      </w:r>
      <w:r w:rsidR="00FB7FD6">
        <w:rPr>
          <w:sz w:val="22"/>
          <w:szCs w:val="22"/>
        </w:rPr>
        <w:t xml:space="preserve">n- Residential Administrators Inc., Jeannie Dempster- </w:t>
      </w:r>
      <w:r w:rsidR="00DE1C3E">
        <w:rPr>
          <w:sz w:val="22"/>
          <w:szCs w:val="22"/>
        </w:rPr>
        <w:t>C</w:t>
      </w:r>
      <w:r w:rsidR="00FB7FD6">
        <w:rPr>
          <w:sz w:val="22"/>
          <w:szCs w:val="22"/>
        </w:rPr>
        <w:t xml:space="preserve">onsolidated Care Inc., Ross </w:t>
      </w:r>
      <w:r w:rsidR="00FB7FD6">
        <w:rPr>
          <w:sz w:val="22"/>
          <w:szCs w:val="22"/>
        </w:rPr>
        <w:tab/>
        <w:t>Cunningham- Recovery Zone</w:t>
      </w:r>
      <w:r w:rsidR="00173A08">
        <w:rPr>
          <w:sz w:val="22"/>
          <w:szCs w:val="22"/>
        </w:rPr>
        <w:t>, Stepheni Hollbrook- Residential Administrators Inc.</w:t>
      </w:r>
      <w:r w:rsidR="0021403F">
        <w:rPr>
          <w:i/>
          <w:sz w:val="22"/>
          <w:szCs w:val="22"/>
        </w:rPr>
        <w:t xml:space="preserve"> </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FB7FD6">
        <w:rPr>
          <w:sz w:val="22"/>
          <w:szCs w:val="22"/>
        </w:rPr>
        <w:t>Chair Varian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173A08">
        <w:rPr>
          <w:sz w:val="22"/>
          <w:szCs w:val="22"/>
        </w:rPr>
        <w:t>3</w:t>
      </w:r>
      <w:r w:rsidR="00B42D80" w:rsidRPr="0019346A">
        <w:rPr>
          <w:sz w:val="22"/>
          <w:szCs w:val="22"/>
        </w:rPr>
        <w:t xml:space="preserve"> PM</w:t>
      </w:r>
      <w:r w:rsidR="0077561E">
        <w:rPr>
          <w:sz w:val="22"/>
          <w:szCs w:val="22"/>
        </w:rPr>
        <w:t xml:space="preserve"> </w:t>
      </w:r>
      <w:r w:rsidR="00CD11B6" w:rsidRPr="0019346A">
        <w:rPr>
          <w:sz w:val="22"/>
          <w:szCs w:val="22"/>
        </w:rPr>
        <w:t>and proceeded through the Agenda.</w:t>
      </w:r>
    </w:p>
    <w:p w:rsidR="00B42D80" w:rsidRPr="009D73D7" w:rsidRDefault="00B42D80" w:rsidP="00B42D80">
      <w:pPr>
        <w:pStyle w:val="Heading1"/>
        <w:rPr>
          <w:i/>
          <w:caps/>
          <w:sz w:val="22"/>
          <w:szCs w:val="22"/>
          <w:u w:val="single"/>
        </w:rPr>
      </w:pPr>
      <w:r w:rsidRPr="009D73D7">
        <w:rPr>
          <w:i/>
          <w:caps/>
          <w:sz w:val="22"/>
          <w:szCs w:val="22"/>
          <w:u w:val="single"/>
        </w:rPr>
        <w:t>Approval of Agenda</w:t>
      </w:r>
    </w:p>
    <w:p w:rsidR="00983BD5" w:rsidRDefault="00983BD5" w:rsidP="001E3888">
      <w:pPr>
        <w:ind w:left="720"/>
        <w:rPr>
          <w:b/>
          <w:u w:val="single"/>
        </w:rPr>
      </w:pPr>
    </w:p>
    <w:p w:rsidR="00B42D80" w:rsidRDefault="00173A08" w:rsidP="006F358C">
      <w:pPr>
        <w:ind w:left="720"/>
        <w:rPr>
          <w:b/>
          <w:sz w:val="22"/>
          <w:szCs w:val="22"/>
          <w:u w:val="single"/>
        </w:rPr>
      </w:pPr>
      <w:r>
        <w:rPr>
          <w:b/>
          <w:sz w:val="22"/>
          <w:szCs w:val="22"/>
          <w:u w:val="single"/>
        </w:rPr>
        <w:t>Walker</w:t>
      </w:r>
      <w:r w:rsidR="006A1DAF">
        <w:rPr>
          <w:b/>
          <w:sz w:val="22"/>
          <w:szCs w:val="22"/>
          <w:u w:val="single"/>
        </w:rPr>
        <w:t xml:space="preserve"> </w:t>
      </w:r>
      <w:r w:rsidR="008568BB">
        <w:rPr>
          <w:b/>
          <w:sz w:val="22"/>
          <w:szCs w:val="22"/>
          <w:u w:val="single"/>
        </w:rPr>
        <w:t>made a motion to accept the A</w:t>
      </w:r>
      <w:r w:rsidR="001E3888" w:rsidRPr="00F254C3">
        <w:rPr>
          <w:b/>
          <w:sz w:val="22"/>
          <w:szCs w:val="22"/>
          <w:u w:val="single"/>
        </w:rPr>
        <w:t>genda as presented</w:t>
      </w:r>
      <w:r w:rsidR="00DC3675">
        <w:rPr>
          <w:b/>
          <w:sz w:val="22"/>
          <w:szCs w:val="22"/>
          <w:u w:val="single"/>
        </w:rPr>
        <w:t>, Floyd</w:t>
      </w:r>
      <w:r w:rsidR="001E3888" w:rsidRPr="00F254C3">
        <w:rPr>
          <w:b/>
          <w:sz w:val="22"/>
          <w:szCs w:val="22"/>
          <w:u w:val="single"/>
        </w:rPr>
        <w:t xml:space="preserve"> seconded the motion, all in favor, none opposed, the motion carried.</w:t>
      </w:r>
    </w:p>
    <w:p w:rsidR="00DC3675" w:rsidRDefault="00DC3675" w:rsidP="006F358C">
      <w:pPr>
        <w:ind w:left="720"/>
        <w:rPr>
          <w:b/>
          <w:sz w:val="22"/>
          <w:szCs w:val="22"/>
          <w:u w:val="single"/>
        </w:rPr>
      </w:pPr>
    </w:p>
    <w:p w:rsidR="00DC3675" w:rsidRPr="00DC3675" w:rsidRDefault="00DC3675" w:rsidP="006F358C">
      <w:pPr>
        <w:ind w:left="720"/>
        <w:rPr>
          <w:sz w:val="22"/>
          <w:szCs w:val="22"/>
        </w:rPr>
      </w:pPr>
      <w:r>
        <w:rPr>
          <w:sz w:val="22"/>
          <w:szCs w:val="22"/>
        </w:rPr>
        <w:t>Varian asked board members to introduce themselves.</w:t>
      </w:r>
    </w:p>
    <w:p w:rsidR="00F25414" w:rsidRPr="0021403F" w:rsidRDefault="00B42D80" w:rsidP="006F358C">
      <w:pPr>
        <w:pStyle w:val="Heading1"/>
        <w:numPr>
          <w:ilvl w:val="0"/>
          <w:numId w:val="0"/>
        </w:numPr>
        <w:rPr>
          <w:smallCaps/>
        </w:rPr>
      </w:pPr>
      <w:r w:rsidRPr="009D73D7">
        <w:rPr>
          <w:i/>
        </w:rPr>
        <w:t>II</w:t>
      </w:r>
      <w:r w:rsidR="00673D0C" w:rsidRPr="009D73D7">
        <w:rPr>
          <w:i/>
        </w:rPr>
        <w:t>.</w:t>
      </w:r>
      <w:r w:rsidRPr="0021403F">
        <w:tab/>
      </w:r>
      <w:r w:rsidR="009D73D7" w:rsidRPr="009D73D7">
        <w:rPr>
          <w:i/>
          <w:sz w:val="22"/>
          <w:szCs w:val="22"/>
          <w:u w:val="single"/>
        </w:rPr>
        <w:t>APPROVAL OF</w:t>
      </w:r>
      <w:r w:rsidRPr="009D73D7">
        <w:rPr>
          <w:i/>
          <w:sz w:val="22"/>
          <w:szCs w:val="22"/>
          <w:u w:val="single"/>
        </w:rPr>
        <w:t xml:space="preserve"> </w:t>
      </w:r>
      <w:r w:rsidR="003C7199">
        <w:rPr>
          <w:i/>
          <w:sz w:val="22"/>
          <w:szCs w:val="22"/>
          <w:u w:val="single"/>
        </w:rPr>
        <w:t>SEPTEMBER 12</w:t>
      </w:r>
      <w:r w:rsidR="0021403F" w:rsidRPr="009D73D7">
        <w:rPr>
          <w:i/>
          <w:sz w:val="22"/>
          <w:szCs w:val="22"/>
          <w:u w:val="single"/>
        </w:rPr>
        <w:t>,</w:t>
      </w:r>
      <w:r w:rsidR="008C546A" w:rsidRPr="009D73D7">
        <w:rPr>
          <w:i/>
          <w:sz w:val="22"/>
          <w:szCs w:val="22"/>
          <w:u w:val="single"/>
        </w:rPr>
        <w:t xml:space="preserve"> 201</w:t>
      </w:r>
      <w:r w:rsidR="00FB7FD6" w:rsidRPr="009D73D7">
        <w:rPr>
          <w:i/>
          <w:sz w:val="22"/>
          <w:szCs w:val="22"/>
          <w:u w:val="single"/>
        </w:rPr>
        <w:t>7</w:t>
      </w:r>
      <w:r w:rsidR="008C546A" w:rsidRPr="009D73D7">
        <w:rPr>
          <w:i/>
          <w:sz w:val="22"/>
          <w:szCs w:val="22"/>
          <w:u w:val="single"/>
        </w:rPr>
        <w:t xml:space="preserve"> </w:t>
      </w:r>
      <w:r w:rsidR="009D73D7" w:rsidRPr="009D73D7">
        <w:rPr>
          <w:i/>
          <w:sz w:val="22"/>
          <w:szCs w:val="22"/>
          <w:u w:val="single"/>
        </w:rPr>
        <w:t>MEETING MINUTES</w:t>
      </w:r>
    </w:p>
    <w:p w:rsidR="00C02493" w:rsidRDefault="00BF7E87" w:rsidP="00BF7E87">
      <w:pPr>
        <w:ind w:left="720" w:hanging="720"/>
        <w:rPr>
          <w:sz w:val="22"/>
          <w:szCs w:val="22"/>
        </w:rPr>
      </w:pPr>
      <w:r w:rsidRPr="0019346A">
        <w:rPr>
          <w:sz w:val="22"/>
          <w:szCs w:val="22"/>
        </w:rPr>
        <w:tab/>
      </w:r>
    </w:p>
    <w:p w:rsidR="00FB7FD6" w:rsidRDefault="00C02493" w:rsidP="0021403F">
      <w:pPr>
        <w:ind w:left="720" w:hanging="720"/>
        <w:rPr>
          <w:sz w:val="22"/>
          <w:szCs w:val="22"/>
        </w:rPr>
      </w:pPr>
      <w:r>
        <w:rPr>
          <w:sz w:val="22"/>
          <w:szCs w:val="22"/>
        </w:rPr>
        <w:tab/>
      </w:r>
      <w:r w:rsidR="008B7EAB">
        <w:rPr>
          <w:sz w:val="22"/>
          <w:szCs w:val="22"/>
        </w:rPr>
        <w:t xml:space="preserve">The Minutes of the Board meeting for </w:t>
      </w:r>
      <w:r w:rsidR="00DC3675">
        <w:rPr>
          <w:sz w:val="22"/>
          <w:szCs w:val="22"/>
        </w:rPr>
        <w:t>September 12</w:t>
      </w:r>
      <w:r w:rsidR="008B7EAB">
        <w:rPr>
          <w:sz w:val="22"/>
          <w:szCs w:val="22"/>
        </w:rPr>
        <w:t>, 201</w:t>
      </w:r>
      <w:r w:rsidR="00FB7FD6">
        <w:rPr>
          <w:sz w:val="22"/>
          <w:szCs w:val="22"/>
        </w:rPr>
        <w:t>7</w:t>
      </w:r>
      <w:r w:rsidR="008B7EAB">
        <w:rPr>
          <w:sz w:val="22"/>
          <w:szCs w:val="22"/>
        </w:rPr>
        <w:t xml:space="preserve"> w</w:t>
      </w:r>
      <w:r>
        <w:rPr>
          <w:sz w:val="22"/>
          <w:szCs w:val="22"/>
        </w:rPr>
        <w:t>ere</w:t>
      </w:r>
      <w:r w:rsidR="008B7EAB">
        <w:rPr>
          <w:sz w:val="22"/>
          <w:szCs w:val="22"/>
        </w:rPr>
        <w:t xml:space="preserve"> reviewe</w:t>
      </w:r>
      <w:r w:rsidR="008568BB">
        <w:rPr>
          <w:sz w:val="22"/>
          <w:szCs w:val="22"/>
        </w:rPr>
        <w:t>d.  There were no changes made.</w:t>
      </w:r>
      <w:r w:rsidR="008B7EAB">
        <w:rPr>
          <w:sz w:val="22"/>
          <w:szCs w:val="22"/>
        </w:rPr>
        <w:t xml:space="preserve"> </w:t>
      </w:r>
    </w:p>
    <w:p w:rsidR="00FB7FD6" w:rsidRDefault="00FB7FD6" w:rsidP="0021403F">
      <w:pPr>
        <w:ind w:left="720" w:hanging="720"/>
        <w:rPr>
          <w:sz w:val="22"/>
          <w:szCs w:val="22"/>
        </w:rPr>
      </w:pPr>
    </w:p>
    <w:p w:rsidR="006F358C" w:rsidRPr="00DE3E12" w:rsidRDefault="00FB7FD6" w:rsidP="00DE3E12">
      <w:pPr>
        <w:ind w:left="720" w:hanging="720"/>
        <w:rPr>
          <w:sz w:val="22"/>
          <w:szCs w:val="22"/>
        </w:rPr>
      </w:pPr>
      <w:r>
        <w:rPr>
          <w:sz w:val="22"/>
          <w:szCs w:val="22"/>
        </w:rPr>
        <w:tab/>
      </w:r>
      <w:r w:rsidR="00DC3675">
        <w:rPr>
          <w:b/>
          <w:sz w:val="22"/>
          <w:szCs w:val="22"/>
          <w:u w:val="single"/>
        </w:rPr>
        <w:t>Dean</w:t>
      </w:r>
      <w:r w:rsidR="006A1DAF">
        <w:rPr>
          <w:b/>
          <w:sz w:val="22"/>
          <w:szCs w:val="22"/>
          <w:u w:val="single"/>
        </w:rPr>
        <w:t xml:space="preserve"> </w:t>
      </w:r>
      <w:r w:rsidR="008B7EAB" w:rsidRPr="009A74DA">
        <w:rPr>
          <w:b/>
          <w:sz w:val="22"/>
          <w:szCs w:val="22"/>
          <w:u w:val="single"/>
        </w:rPr>
        <w:t xml:space="preserve">made a motion to approve the Minutes of the </w:t>
      </w:r>
      <w:r w:rsidR="00DC3675">
        <w:rPr>
          <w:b/>
          <w:sz w:val="22"/>
          <w:szCs w:val="22"/>
          <w:u w:val="single"/>
        </w:rPr>
        <w:t>September 12</w:t>
      </w:r>
      <w:r w:rsidR="008568BB">
        <w:rPr>
          <w:b/>
          <w:sz w:val="22"/>
          <w:szCs w:val="22"/>
          <w:u w:val="single"/>
        </w:rPr>
        <w:t>, 2017</w:t>
      </w:r>
      <w:r w:rsidR="008B7EAB" w:rsidRPr="009A74DA">
        <w:rPr>
          <w:b/>
          <w:sz w:val="22"/>
          <w:szCs w:val="22"/>
          <w:u w:val="single"/>
        </w:rPr>
        <w:t xml:space="preserve"> Board Meeting.  </w:t>
      </w:r>
      <w:r w:rsidR="00DC3675">
        <w:rPr>
          <w:b/>
          <w:sz w:val="22"/>
          <w:szCs w:val="22"/>
          <w:u w:val="single"/>
        </w:rPr>
        <w:t>Terrill</w:t>
      </w:r>
      <w:r w:rsidR="009A74DA" w:rsidRPr="009A74DA">
        <w:rPr>
          <w:b/>
          <w:sz w:val="22"/>
          <w:szCs w:val="22"/>
          <w:u w:val="single"/>
        </w:rPr>
        <w:t xml:space="preserve"> seconded the motion, all in favor, none opposed, the motion carried</w:t>
      </w:r>
      <w:r w:rsidR="009A74DA">
        <w:rPr>
          <w:sz w:val="22"/>
          <w:szCs w:val="22"/>
        </w:rPr>
        <w:t>.</w:t>
      </w:r>
    </w:p>
    <w:p w:rsidR="000E7B79" w:rsidRPr="006F358C" w:rsidRDefault="0076689C" w:rsidP="009D73D7">
      <w:pPr>
        <w:pStyle w:val="Heading1"/>
        <w:numPr>
          <w:ilvl w:val="0"/>
          <w:numId w:val="0"/>
        </w:numPr>
        <w:rPr>
          <w:u w:val="single"/>
        </w:rPr>
      </w:pPr>
      <w:r w:rsidRPr="009D73D7">
        <w:rPr>
          <w:i/>
        </w:rPr>
        <w:t>I</w:t>
      </w:r>
      <w:r w:rsidR="0021403F" w:rsidRPr="009D73D7">
        <w:rPr>
          <w:i/>
        </w:rPr>
        <w:t>II</w:t>
      </w:r>
      <w:r w:rsidRPr="009D73D7">
        <w:rPr>
          <w:i/>
        </w:rPr>
        <w:t>.</w:t>
      </w:r>
      <w:r w:rsidRPr="006F358C">
        <w:tab/>
      </w:r>
      <w:r w:rsidR="009D73D7" w:rsidRPr="009D73D7">
        <w:rPr>
          <w:i/>
          <w:sz w:val="22"/>
          <w:szCs w:val="22"/>
          <w:u w:val="single"/>
        </w:rPr>
        <w:t>MEMBERSHIP</w:t>
      </w:r>
    </w:p>
    <w:p w:rsidR="008E69E5" w:rsidRDefault="008E69E5" w:rsidP="00DC3675">
      <w:pPr>
        <w:rPr>
          <w:sz w:val="22"/>
          <w:szCs w:val="22"/>
        </w:rPr>
      </w:pPr>
      <w:r>
        <w:rPr>
          <w:caps/>
          <w:sz w:val="22"/>
          <w:szCs w:val="22"/>
        </w:rPr>
        <w:tab/>
      </w:r>
      <w:r w:rsidR="00EC0968">
        <w:rPr>
          <w:caps/>
          <w:sz w:val="22"/>
          <w:szCs w:val="22"/>
        </w:rPr>
        <w:t>A.</w:t>
      </w:r>
      <w:r w:rsidR="00EC0968">
        <w:rPr>
          <w:sz w:val="22"/>
          <w:szCs w:val="22"/>
        </w:rPr>
        <w:t xml:space="preserve"> </w:t>
      </w:r>
      <w:r w:rsidR="00183796">
        <w:rPr>
          <w:sz w:val="22"/>
          <w:szCs w:val="22"/>
        </w:rPr>
        <w:t xml:space="preserve"> </w:t>
      </w:r>
      <w:r w:rsidR="0008247D">
        <w:rPr>
          <w:sz w:val="22"/>
          <w:szCs w:val="22"/>
        </w:rPr>
        <w:t xml:space="preserve">Stepheni Holbrook, Notary Public, inducted new members- </w:t>
      </w:r>
      <w:r w:rsidR="00DC3675">
        <w:rPr>
          <w:sz w:val="22"/>
          <w:szCs w:val="22"/>
        </w:rPr>
        <w:t xml:space="preserve">Gwyn Stetler, Logan County </w:t>
      </w:r>
      <w:r>
        <w:rPr>
          <w:sz w:val="22"/>
          <w:szCs w:val="22"/>
        </w:rPr>
        <w:tab/>
        <w:t xml:space="preserve"> </w:t>
      </w:r>
    </w:p>
    <w:p w:rsidR="008E69E5" w:rsidRDefault="008E69E5" w:rsidP="00DC3675">
      <w:pPr>
        <w:rPr>
          <w:sz w:val="22"/>
          <w:szCs w:val="22"/>
        </w:rPr>
      </w:pPr>
      <w:r>
        <w:rPr>
          <w:sz w:val="22"/>
          <w:szCs w:val="22"/>
        </w:rPr>
        <w:t xml:space="preserve">                   </w:t>
      </w:r>
      <w:r w:rsidR="00DC3675">
        <w:rPr>
          <w:sz w:val="22"/>
          <w:szCs w:val="22"/>
        </w:rPr>
        <w:t xml:space="preserve">Commissioners, Louis Fairfield, Logan County Commissioners and re-appointed Ann Vogel, </w:t>
      </w:r>
      <w:r>
        <w:rPr>
          <w:sz w:val="22"/>
          <w:szCs w:val="22"/>
        </w:rPr>
        <w:t xml:space="preserve"> </w:t>
      </w:r>
    </w:p>
    <w:p w:rsidR="00547315" w:rsidRDefault="008E69E5" w:rsidP="008E69E5">
      <w:pPr>
        <w:rPr>
          <w:sz w:val="22"/>
          <w:szCs w:val="22"/>
        </w:rPr>
      </w:pPr>
      <w:r>
        <w:rPr>
          <w:sz w:val="22"/>
          <w:szCs w:val="22"/>
        </w:rPr>
        <w:t xml:space="preserve">                   </w:t>
      </w:r>
      <w:r w:rsidR="00DC3675">
        <w:rPr>
          <w:sz w:val="22"/>
          <w:szCs w:val="22"/>
        </w:rPr>
        <w:t>OMHAS</w:t>
      </w:r>
      <w:r>
        <w:t xml:space="preserve"> </w:t>
      </w:r>
      <w:r w:rsidR="00DC3675">
        <w:rPr>
          <w:sz w:val="22"/>
          <w:szCs w:val="22"/>
        </w:rPr>
        <w:t>(</w:t>
      </w:r>
      <w:r w:rsidR="00844B0D">
        <w:rPr>
          <w:i/>
          <w:sz w:val="22"/>
          <w:szCs w:val="22"/>
        </w:rPr>
        <w:t xml:space="preserve">Ohio </w:t>
      </w:r>
      <w:r w:rsidR="00DC3675" w:rsidRPr="0077561E">
        <w:rPr>
          <w:i/>
          <w:sz w:val="22"/>
          <w:szCs w:val="22"/>
        </w:rPr>
        <w:t>Mental Health &amp; Addiction Services</w:t>
      </w:r>
      <w:r w:rsidR="00DC3675">
        <w:rPr>
          <w:sz w:val="22"/>
          <w:szCs w:val="22"/>
        </w:rPr>
        <w:t xml:space="preserve">).  </w:t>
      </w:r>
      <w:r w:rsidR="0077561E">
        <w:rPr>
          <w:sz w:val="22"/>
          <w:szCs w:val="22"/>
        </w:rPr>
        <w:t>Carlene Sands</w:t>
      </w:r>
      <w:r w:rsidR="00DC3675">
        <w:rPr>
          <w:sz w:val="22"/>
          <w:szCs w:val="22"/>
        </w:rPr>
        <w:t xml:space="preserve"> was not in attendance.</w:t>
      </w:r>
    </w:p>
    <w:p w:rsidR="008E69E5" w:rsidRDefault="008E69E5" w:rsidP="008E69E5">
      <w:pPr>
        <w:rPr>
          <w:sz w:val="22"/>
          <w:szCs w:val="22"/>
        </w:rPr>
      </w:pPr>
    </w:p>
    <w:p w:rsidR="009A304A" w:rsidRDefault="006F358C" w:rsidP="00547315">
      <w:pPr>
        <w:rPr>
          <w:i/>
          <w:u w:val="single"/>
        </w:rPr>
      </w:pPr>
      <w:r w:rsidRPr="009D73D7">
        <w:rPr>
          <w:i/>
        </w:rPr>
        <w:t>IV</w:t>
      </w:r>
      <w:r w:rsidR="004441F0" w:rsidRPr="009D73D7">
        <w:rPr>
          <w:i/>
        </w:rPr>
        <w:t>.</w:t>
      </w:r>
      <w:r w:rsidR="004441F0">
        <w:t xml:space="preserve">        </w:t>
      </w:r>
      <w:r w:rsidR="003C7199">
        <w:rPr>
          <w:i/>
          <w:u w:val="single"/>
        </w:rPr>
        <w:t>BOARD TRAINING</w:t>
      </w:r>
    </w:p>
    <w:p w:rsidR="003C7199" w:rsidRPr="003C7199" w:rsidRDefault="003C7199" w:rsidP="00547315">
      <w:pPr>
        <w:rPr>
          <w:sz w:val="22"/>
          <w:szCs w:val="22"/>
        </w:rPr>
      </w:pPr>
      <w:r w:rsidRPr="003C7199">
        <w:tab/>
      </w:r>
      <w:r>
        <w:t xml:space="preserve"> </w:t>
      </w:r>
      <w:r>
        <w:rPr>
          <w:sz w:val="22"/>
          <w:szCs w:val="22"/>
        </w:rPr>
        <w:t xml:space="preserve">Marilyn Angelo, Manager of Administration Operations at Honda of America and Rob Bibart, Security </w:t>
      </w:r>
      <w:r>
        <w:rPr>
          <w:sz w:val="22"/>
          <w:szCs w:val="22"/>
        </w:rPr>
        <w:tab/>
        <w:t xml:space="preserve"> Coordinator at Generic, Inc, presented a video produced by Honda of America in September </w:t>
      </w:r>
      <w:r w:rsidR="000C06D5">
        <w:rPr>
          <w:sz w:val="22"/>
          <w:szCs w:val="22"/>
        </w:rPr>
        <w:t>o</w:t>
      </w:r>
      <w:r w:rsidR="006007D8">
        <w:rPr>
          <w:sz w:val="22"/>
          <w:szCs w:val="22"/>
        </w:rPr>
        <w:t xml:space="preserve">ffering </w:t>
      </w:r>
      <w:r w:rsidR="000C06D5">
        <w:rPr>
          <w:sz w:val="22"/>
          <w:szCs w:val="22"/>
        </w:rPr>
        <w:tab/>
        <w:t xml:space="preserve"> </w:t>
      </w:r>
      <w:r w:rsidR="006007D8">
        <w:rPr>
          <w:sz w:val="22"/>
          <w:szCs w:val="22"/>
        </w:rPr>
        <w:t>education and information on resources to their staff regarding the opiate epidemic.  Kathy</w:t>
      </w:r>
      <w:r w:rsidR="000C06D5">
        <w:rPr>
          <w:sz w:val="22"/>
          <w:szCs w:val="22"/>
        </w:rPr>
        <w:t xml:space="preserve"> </w:t>
      </w:r>
      <w:bookmarkStart w:id="0" w:name="_GoBack"/>
      <w:bookmarkEnd w:id="0"/>
      <w:r w:rsidR="006007D8">
        <w:rPr>
          <w:sz w:val="22"/>
          <w:szCs w:val="22"/>
        </w:rPr>
        <w:t xml:space="preserve">Zeller </w:t>
      </w:r>
      <w:r w:rsidR="000C06D5">
        <w:rPr>
          <w:sz w:val="22"/>
          <w:szCs w:val="22"/>
        </w:rPr>
        <w:tab/>
        <w:t xml:space="preserve"> </w:t>
      </w:r>
      <w:r w:rsidR="006007D8">
        <w:rPr>
          <w:sz w:val="22"/>
          <w:szCs w:val="22"/>
        </w:rPr>
        <w:t xml:space="preserve">from Logan County was featured in the training video.  </w:t>
      </w:r>
    </w:p>
    <w:p w:rsidR="00547315" w:rsidRPr="003A1D45" w:rsidRDefault="00547315" w:rsidP="00547315">
      <w:pPr>
        <w:rPr>
          <w:b/>
          <w:sz w:val="22"/>
          <w:szCs w:val="22"/>
          <w:u w:val="single"/>
        </w:rPr>
      </w:pPr>
    </w:p>
    <w:p w:rsidR="00547315" w:rsidRPr="004441F0" w:rsidRDefault="00C638F9" w:rsidP="00547315">
      <w:r w:rsidRPr="009D73D7">
        <w:rPr>
          <w:i/>
        </w:rPr>
        <w:t>V</w:t>
      </w:r>
      <w:r w:rsidR="008D11FA" w:rsidRPr="009D73D7">
        <w:rPr>
          <w:i/>
        </w:rPr>
        <w:t>.</w:t>
      </w:r>
      <w:r w:rsidR="008D11FA" w:rsidRPr="0021403F">
        <w:rPr>
          <w:smallCaps/>
        </w:rPr>
        <w:tab/>
      </w:r>
      <w:r w:rsidR="00547315" w:rsidRPr="009D73D7">
        <w:rPr>
          <w:i/>
          <w:sz w:val="22"/>
          <w:szCs w:val="22"/>
          <w:u w:val="single"/>
        </w:rPr>
        <w:t>COMMITTEE REPORTS</w:t>
      </w:r>
    </w:p>
    <w:p w:rsidR="00547315" w:rsidRDefault="00547315" w:rsidP="00547315">
      <w:pPr>
        <w:ind w:left="720" w:hanging="720"/>
        <w:rPr>
          <w:sz w:val="22"/>
          <w:szCs w:val="22"/>
        </w:rPr>
      </w:pPr>
      <w:r>
        <w:rPr>
          <w:caps/>
          <w:sz w:val="22"/>
          <w:szCs w:val="22"/>
        </w:rPr>
        <w:tab/>
      </w:r>
      <w:r>
        <w:rPr>
          <w:sz w:val="22"/>
          <w:szCs w:val="22"/>
        </w:rPr>
        <w:t>A.  PEAC (</w:t>
      </w:r>
      <w:r w:rsidRPr="0020280A">
        <w:rPr>
          <w:i/>
          <w:sz w:val="22"/>
          <w:szCs w:val="22"/>
        </w:rPr>
        <w:t>Planning, Evaluation &amp; Advocacy Committee</w:t>
      </w:r>
      <w:r>
        <w:rPr>
          <w:sz w:val="22"/>
          <w:szCs w:val="22"/>
        </w:rPr>
        <w:t xml:space="preserve">):  Mees presented for the committee.  The    </w:t>
      </w:r>
    </w:p>
    <w:p w:rsidR="00547315" w:rsidRDefault="00547315" w:rsidP="00547315">
      <w:pPr>
        <w:ind w:left="720" w:hanging="720"/>
        <w:rPr>
          <w:sz w:val="22"/>
          <w:szCs w:val="22"/>
        </w:rPr>
      </w:pPr>
      <w:r>
        <w:rPr>
          <w:sz w:val="22"/>
          <w:szCs w:val="22"/>
        </w:rPr>
        <w:t xml:space="preserve">                   PEAC committee met on October 24, 2017, with a quorum present.    </w:t>
      </w:r>
    </w:p>
    <w:p w:rsidR="00547315" w:rsidRDefault="00547315" w:rsidP="00547315">
      <w:pPr>
        <w:pStyle w:val="ListParagraph"/>
        <w:numPr>
          <w:ilvl w:val="0"/>
          <w:numId w:val="10"/>
        </w:numPr>
        <w:ind w:left="1440"/>
        <w:rPr>
          <w:sz w:val="22"/>
          <w:szCs w:val="22"/>
        </w:rPr>
      </w:pPr>
      <w:r>
        <w:rPr>
          <w:sz w:val="22"/>
          <w:szCs w:val="22"/>
        </w:rPr>
        <w:t>Consolidated Care, Inc.</w:t>
      </w:r>
      <w:r w:rsidRPr="001A2492">
        <w:rPr>
          <w:sz w:val="22"/>
          <w:szCs w:val="22"/>
        </w:rPr>
        <w:t xml:space="preserve"> – </w:t>
      </w:r>
      <w:r>
        <w:rPr>
          <w:sz w:val="22"/>
          <w:szCs w:val="22"/>
        </w:rPr>
        <w:t>CCI is administering SOS (</w:t>
      </w:r>
      <w:r w:rsidRPr="00FB0288">
        <w:rPr>
          <w:i/>
          <w:sz w:val="22"/>
          <w:szCs w:val="22"/>
        </w:rPr>
        <w:t>Signs of Suicide</w:t>
      </w:r>
      <w:r>
        <w:rPr>
          <w:sz w:val="22"/>
          <w:szCs w:val="22"/>
        </w:rPr>
        <w:t>) screenings in all districts to help identify at-risk youth.</w:t>
      </w:r>
    </w:p>
    <w:p w:rsidR="00547315" w:rsidRDefault="00547315" w:rsidP="00547315">
      <w:pPr>
        <w:pStyle w:val="ListParagraph"/>
        <w:numPr>
          <w:ilvl w:val="0"/>
          <w:numId w:val="10"/>
        </w:numPr>
        <w:ind w:left="1440"/>
        <w:rPr>
          <w:sz w:val="22"/>
          <w:szCs w:val="22"/>
        </w:rPr>
      </w:pPr>
      <w:r>
        <w:rPr>
          <w:sz w:val="22"/>
          <w:szCs w:val="22"/>
        </w:rPr>
        <w:lastRenderedPageBreak/>
        <w:t xml:space="preserve">Residential Administrators, Inc.- The Columbus Avenue Project units </w:t>
      </w:r>
      <w:r w:rsidR="00844B0D">
        <w:rPr>
          <w:sz w:val="22"/>
          <w:szCs w:val="22"/>
        </w:rPr>
        <w:t xml:space="preserve">are </w:t>
      </w:r>
      <w:r>
        <w:rPr>
          <w:sz w:val="22"/>
          <w:szCs w:val="22"/>
        </w:rPr>
        <w:t>completed.  RA looking into policies in regard to suspicion of tenants using drugs.</w:t>
      </w:r>
    </w:p>
    <w:p w:rsidR="00547315" w:rsidRDefault="00547315" w:rsidP="00547315">
      <w:pPr>
        <w:pStyle w:val="ListParagraph"/>
        <w:numPr>
          <w:ilvl w:val="0"/>
          <w:numId w:val="10"/>
        </w:numPr>
        <w:ind w:left="1440"/>
        <w:rPr>
          <w:sz w:val="22"/>
          <w:szCs w:val="22"/>
        </w:rPr>
      </w:pPr>
      <w:r>
        <w:rPr>
          <w:sz w:val="22"/>
          <w:szCs w:val="22"/>
        </w:rPr>
        <w:t>Recovery Housing-  In Champaign County, Higgins, Brown, and Nicholl visited the Renewed Strength Ministries Recovery House for men in Kingscreek.  There are great things happening there and it is an established program, but not sure OMHAS (</w:t>
      </w:r>
      <w:r w:rsidRPr="00614D93">
        <w:rPr>
          <w:i/>
          <w:sz w:val="22"/>
          <w:szCs w:val="22"/>
        </w:rPr>
        <w:t>Ohio Mental Health &amp; Addiction Services</w:t>
      </w:r>
      <w:r>
        <w:rPr>
          <w:sz w:val="22"/>
          <w:szCs w:val="22"/>
        </w:rPr>
        <w:t>) will consider this site for funding with Recovery Housing dollars due to the size and age of the building and consideration for asbestos, lead paint, etc.  Higgins and Brown will talk with reps from OMHAS to see about visiting the site for more opinions.  In Logan County, there is a new House manager &amp; a referral for a participant.</w:t>
      </w:r>
    </w:p>
    <w:p w:rsidR="00547315" w:rsidRDefault="00547315" w:rsidP="00547315">
      <w:pPr>
        <w:pStyle w:val="ListParagraph"/>
        <w:numPr>
          <w:ilvl w:val="0"/>
          <w:numId w:val="10"/>
        </w:numPr>
        <w:ind w:left="1440"/>
        <w:rPr>
          <w:sz w:val="22"/>
          <w:szCs w:val="22"/>
        </w:rPr>
      </w:pPr>
      <w:r w:rsidRPr="00B23E31">
        <w:rPr>
          <w:sz w:val="22"/>
          <w:szCs w:val="22"/>
        </w:rPr>
        <w:t>Community Needs Assessments in 2018 – Assessments will be done in Logan &amp; Champaign Counties this next year.  Plans are underway now and we will participate in the funding of the process in both counties as we use this as our needs assessment in each community.</w:t>
      </w:r>
    </w:p>
    <w:p w:rsidR="00547315" w:rsidRPr="00B23E31" w:rsidRDefault="00547315" w:rsidP="00547315">
      <w:pPr>
        <w:pStyle w:val="ListParagraph"/>
        <w:numPr>
          <w:ilvl w:val="0"/>
          <w:numId w:val="10"/>
        </w:numPr>
        <w:ind w:left="1440"/>
        <w:rPr>
          <w:sz w:val="22"/>
          <w:szCs w:val="22"/>
        </w:rPr>
      </w:pPr>
      <w:r w:rsidRPr="00B23E31">
        <w:rPr>
          <w:sz w:val="22"/>
          <w:szCs w:val="22"/>
        </w:rPr>
        <w:t xml:space="preserve">Celebrate Recovery- started in Logan County on Friday nights at 7:00 PM at the Union </w:t>
      </w:r>
      <w:r w:rsidR="003C7199" w:rsidRPr="00B23E31">
        <w:rPr>
          <w:sz w:val="22"/>
          <w:szCs w:val="22"/>
        </w:rPr>
        <w:t>Station &amp;</w:t>
      </w:r>
      <w:r w:rsidRPr="00B23E31">
        <w:rPr>
          <w:sz w:val="22"/>
          <w:szCs w:val="22"/>
        </w:rPr>
        <w:t xml:space="preserve"> in Champaign County, on Tuesday nights at 6:30 PM at Recovery Zone in Urbana. </w:t>
      </w:r>
    </w:p>
    <w:p w:rsidR="00547315" w:rsidRDefault="00547315" w:rsidP="00547315">
      <w:pPr>
        <w:pStyle w:val="ListParagraph"/>
        <w:rPr>
          <w:sz w:val="22"/>
          <w:szCs w:val="22"/>
        </w:rPr>
      </w:pPr>
    </w:p>
    <w:p w:rsidR="00844B0D" w:rsidRDefault="00547315" w:rsidP="00547315">
      <w:pPr>
        <w:pStyle w:val="ListParagraph"/>
        <w:rPr>
          <w:sz w:val="22"/>
          <w:szCs w:val="22"/>
        </w:rPr>
      </w:pPr>
      <w:r w:rsidRPr="00B23E31">
        <w:rPr>
          <w:sz w:val="22"/>
          <w:szCs w:val="22"/>
        </w:rPr>
        <w:t xml:space="preserve">B.  Finance Committee:  </w:t>
      </w:r>
      <w:r>
        <w:rPr>
          <w:sz w:val="22"/>
          <w:szCs w:val="22"/>
        </w:rPr>
        <w:t>Higgins</w:t>
      </w:r>
      <w:r w:rsidRPr="00B23E31">
        <w:rPr>
          <w:sz w:val="22"/>
          <w:szCs w:val="22"/>
        </w:rPr>
        <w:t xml:space="preserve"> reported for the Finance </w:t>
      </w:r>
      <w:r>
        <w:rPr>
          <w:sz w:val="22"/>
          <w:szCs w:val="22"/>
        </w:rPr>
        <w:t>Committee which met on October 31</w:t>
      </w:r>
      <w:r w:rsidRPr="00B23E31">
        <w:rPr>
          <w:sz w:val="22"/>
          <w:szCs w:val="22"/>
        </w:rPr>
        <w:t>,</w:t>
      </w:r>
      <w:r w:rsidRPr="00B23E31">
        <w:rPr>
          <w:sz w:val="22"/>
          <w:szCs w:val="22"/>
          <w:vertAlign w:val="superscript"/>
        </w:rPr>
        <w:t xml:space="preserve"> </w:t>
      </w:r>
      <w:r w:rsidR="00844B0D">
        <w:rPr>
          <w:sz w:val="22"/>
          <w:szCs w:val="22"/>
        </w:rPr>
        <w:t xml:space="preserve">2017. </w:t>
      </w:r>
    </w:p>
    <w:p w:rsidR="00547315" w:rsidRPr="00B23E31" w:rsidRDefault="00844B0D" w:rsidP="00547315">
      <w:pPr>
        <w:pStyle w:val="ListParagraph"/>
        <w:rPr>
          <w:sz w:val="22"/>
          <w:szCs w:val="22"/>
        </w:rPr>
      </w:pPr>
      <w:r>
        <w:rPr>
          <w:sz w:val="22"/>
          <w:szCs w:val="22"/>
        </w:rPr>
        <w:t xml:space="preserve">      </w:t>
      </w:r>
      <w:r w:rsidR="00547315" w:rsidRPr="00B23E31">
        <w:rPr>
          <w:sz w:val="22"/>
          <w:szCs w:val="22"/>
        </w:rPr>
        <w:t>Reports were reviewed for the Board and agencies.</w:t>
      </w:r>
    </w:p>
    <w:p w:rsidR="00547315" w:rsidRPr="00ED0D8E" w:rsidRDefault="00547315" w:rsidP="00547315">
      <w:pPr>
        <w:pStyle w:val="ListParagraph"/>
        <w:numPr>
          <w:ilvl w:val="0"/>
          <w:numId w:val="11"/>
        </w:numPr>
        <w:rPr>
          <w:sz w:val="22"/>
          <w:szCs w:val="22"/>
        </w:rPr>
      </w:pPr>
      <w:r>
        <w:rPr>
          <w:sz w:val="22"/>
          <w:szCs w:val="22"/>
        </w:rPr>
        <w:t xml:space="preserve">MHDAS Board System –  The Balance Sheet shows an operating balance of $2,157,408 combined with other current assets puts total assets at $2,407,338.  Net income for the quarter is $278,837 which balances with the Profit &amp; Loss Statement.  Income at the end of the first quarter is at 29.5% of budget, due largely to a cash donation to the Board and property renovation grant reimbursements.  Expenses are at 17.8% of budget.  The format of the Profit &amp; Loss is being revised to match the State’s (OMHAS- </w:t>
      </w:r>
      <w:r>
        <w:rPr>
          <w:i/>
          <w:sz w:val="22"/>
          <w:szCs w:val="22"/>
        </w:rPr>
        <w:t>Ohio Mental Health &amp; Addiction Services</w:t>
      </w:r>
      <w:r>
        <w:rPr>
          <w:sz w:val="22"/>
          <w:szCs w:val="22"/>
        </w:rPr>
        <w:t>) Medicaid Redesign which is projected to start Jan 1, 2018; services are referenced as Mental Health (MH) or Substance Use Disorder (SUD) instead of ODMH/ODADAS.</w:t>
      </w:r>
    </w:p>
    <w:p w:rsidR="00547315" w:rsidRDefault="00547315" w:rsidP="00547315">
      <w:pPr>
        <w:pStyle w:val="ListParagraph"/>
        <w:numPr>
          <w:ilvl w:val="0"/>
          <w:numId w:val="11"/>
        </w:numPr>
        <w:rPr>
          <w:sz w:val="22"/>
          <w:szCs w:val="22"/>
        </w:rPr>
      </w:pPr>
      <w:r>
        <w:rPr>
          <w:sz w:val="22"/>
          <w:szCs w:val="22"/>
        </w:rPr>
        <w:t>Line Transfer Approvals- transfers from one expense line to another to cover invoices was reviewed with Board members.</w:t>
      </w:r>
    </w:p>
    <w:p w:rsidR="00547315" w:rsidRDefault="00547315" w:rsidP="00547315">
      <w:pPr>
        <w:ind w:left="720"/>
        <w:rPr>
          <w:sz w:val="22"/>
          <w:szCs w:val="22"/>
        </w:rPr>
      </w:pPr>
    </w:p>
    <w:p w:rsidR="00547315" w:rsidRPr="00890E04" w:rsidRDefault="00547315" w:rsidP="00547315">
      <w:pPr>
        <w:ind w:left="720"/>
        <w:rPr>
          <w:b/>
          <w:sz w:val="22"/>
          <w:szCs w:val="22"/>
          <w:u w:val="single"/>
        </w:rPr>
      </w:pPr>
      <w:r>
        <w:rPr>
          <w:b/>
          <w:sz w:val="22"/>
          <w:szCs w:val="22"/>
          <w:u w:val="single"/>
        </w:rPr>
        <w:t xml:space="preserve">Floyd </w:t>
      </w:r>
      <w:r w:rsidRPr="00890E04">
        <w:rPr>
          <w:b/>
          <w:sz w:val="22"/>
          <w:szCs w:val="22"/>
          <w:u w:val="single"/>
        </w:rPr>
        <w:t>moved to approve the line transfers</w:t>
      </w:r>
      <w:r>
        <w:rPr>
          <w:b/>
          <w:sz w:val="22"/>
          <w:szCs w:val="22"/>
          <w:u w:val="single"/>
        </w:rPr>
        <w:t xml:space="preserve"> presented to the Board.  Terrill </w:t>
      </w:r>
      <w:r w:rsidRPr="00890E04">
        <w:rPr>
          <w:b/>
          <w:sz w:val="22"/>
          <w:szCs w:val="22"/>
          <w:u w:val="single"/>
        </w:rPr>
        <w:t>seconded the motion, all in favor, none opposed, the motion carried.</w:t>
      </w:r>
    </w:p>
    <w:p w:rsidR="00547315" w:rsidRDefault="00547315" w:rsidP="00547315">
      <w:pPr>
        <w:ind w:left="720"/>
        <w:rPr>
          <w:sz w:val="22"/>
          <w:szCs w:val="22"/>
        </w:rPr>
      </w:pPr>
    </w:p>
    <w:p w:rsidR="00547315" w:rsidRDefault="00547315" w:rsidP="00547315">
      <w:pPr>
        <w:pStyle w:val="ListParagraph"/>
        <w:numPr>
          <w:ilvl w:val="0"/>
          <w:numId w:val="11"/>
        </w:numPr>
        <w:rPr>
          <w:sz w:val="22"/>
          <w:szCs w:val="22"/>
        </w:rPr>
      </w:pPr>
      <w:r>
        <w:rPr>
          <w:sz w:val="22"/>
          <w:szCs w:val="22"/>
        </w:rPr>
        <w:t xml:space="preserve">Agency Finances – </w:t>
      </w:r>
    </w:p>
    <w:p w:rsidR="00547315" w:rsidRPr="00DC40BF" w:rsidRDefault="00547315" w:rsidP="00547315">
      <w:pPr>
        <w:pStyle w:val="ListParagraph"/>
        <w:numPr>
          <w:ilvl w:val="0"/>
          <w:numId w:val="12"/>
        </w:numPr>
        <w:rPr>
          <w:sz w:val="22"/>
          <w:szCs w:val="22"/>
        </w:rPr>
      </w:pPr>
      <w:r w:rsidRPr="00DC40BF">
        <w:rPr>
          <w:sz w:val="22"/>
          <w:szCs w:val="22"/>
        </w:rPr>
        <w:t xml:space="preserve">CCI:  CCI </w:t>
      </w:r>
      <w:r>
        <w:rPr>
          <w:sz w:val="22"/>
          <w:szCs w:val="22"/>
        </w:rPr>
        <w:t>showed a net loss of $20, 409 at the end of the quarter.  Cash position for the quarter improved while accounts receivables decreased.  Medicaid revenue is short of budget as well as Board revenue also falling short of budget.  Salaries and benefits are most of the expenses, but are down from last year.</w:t>
      </w:r>
    </w:p>
    <w:p w:rsidR="00547315" w:rsidRDefault="00547315" w:rsidP="00547315">
      <w:pPr>
        <w:pStyle w:val="ListParagraph"/>
        <w:numPr>
          <w:ilvl w:val="0"/>
          <w:numId w:val="12"/>
        </w:numPr>
        <w:rPr>
          <w:sz w:val="22"/>
          <w:szCs w:val="22"/>
        </w:rPr>
      </w:pPr>
      <w:r w:rsidRPr="00DC40BF">
        <w:rPr>
          <w:sz w:val="22"/>
          <w:szCs w:val="22"/>
        </w:rPr>
        <w:t xml:space="preserve">RA, Inc.:  </w:t>
      </w:r>
      <w:r>
        <w:rPr>
          <w:sz w:val="22"/>
          <w:szCs w:val="22"/>
        </w:rPr>
        <w:t>The Balance Sheet shows a net income for the quarter of $39,546 and total assets at $967,450.  The Profit &amp; Loss statement shows income at 38.4% of budget and expenses at 35.2% of budget.</w:t>
      </w:r>
    </w:p>
    <w:p w:rsidR="00547315" w:rsidRPr="00CF0AC9" w:rsidRDefault="00547315" w:rsidP="00547315">
      <w:pPr>
        <w:pStyle w:val="ListParagraph"/>
        <w:numPr>
          <w:ilvl w:val="0"/>
          <w:numId w:val="12"/>
        </w:numPr>
        <w:rPr>
          <w:sz w:val="22"/>
          <w:szCs w:val="22"/>
        </w:rPr>
      </w:pPr>
      <w:r w:rsidRPr="00CF0AC9">
        <w:rPr>
          <w:sz w:val="22"/>
          <w:szCs w:val="22"/>
        </w:rPr>
        <w:t xml:space="preserve">Recovery Zone:  </w:t>
      </w:r>
      <w:r>
        <w:rPr>
          <w:sz w:val="22"/>
          <w:szCs w:val="22"/>
        </w:rPr>
        <w:t xml:space="preserve">The Balance Sheet shows a net loss of $6,265 for the quarter with total assets at $69,929.  Total income is at 18.3% of budget, expenses at 20.8%.  The new director for Logan County, Kathy Zeller, has been hired as part of the move to each county operating independently.  Each county is looking for other revenue sources.  </w:t>
      </w:r>
    </w:p>
    <w:p w:rsidR="00547315" w:rsidRDefault="00547315" w:rsidP="00547315">
      <w:pPr>
        <w:ind w:left="720"/>
        <w:rPr>
          <w:b/>
          <w:sz w:val="22"/>
          <w:szCs w:val="22"/>
          <w:u w:val="single"/>
        </w:rPr>
      </w:pPr>
    </w:p>
    <w:p w:rsidR="007D60E1" w:rsidRPr="00844B0D" w:rsidRDefault="00547315" w:rsidP="00844B0D">
      <w:pPr>
        <w:ind w:left="720"/>
        <w:rPr>
          <w:b/>
          <w:sz w:val="22"/>
          <w:szCs w:val="22"/>
          <w:u w:val="single"/>
        </w:rPr>
      </w:pPr>
      <w:r>
        <w:rPr>
          <w:b/>
          <w:sz w:val="22"/>
          <w:szCs w:val="22"/>
          <w:u w:val="single"/>
        </w:rPr>
        <w:t xml:space="preserve">Waldsmith motioned to approve the Finance Committee Report as presented.  Stetler </w:t>
      </w:r>
      <w:r w:rsidRPr="0087738D">
        <w:rPr>
          <w:b/>
          <w:sz w:val="22"/>
          <w:szCs w:val="22"/>
          <w:u w:val="single"/>
        </w:rPr>
        <w:t>seconded the motion, all in favor, none opposed, the motion carried.</w:t>
      </w:r>
    </w:p>
    <w:p w:rsidR="00547315" w:rsidRPr="00AB61F9" w:rsidRDefault="00C2485D" w:rsidP="00547315">
      <w:pPr>
        <w:pStyle w:val="Heading1"/>
        <w:numPr>
          <w:ilvl w:val="0"/>
          <w:numId w:val="0"/>
        </w:numPr>
      </w:pPr>
      <w:r w:rsidRPr="009D73D7">
        <w:rPr>
          <w:i/>
        </w:rPr>
        <w:t>VI.</w:t>
      </w:r>
      <w:r>
        <w:tab/>
      </w:r>
      <w:r w:rsidR="00547315" w:rsidRPr="009D73D7">
        <w:rPr>
          <w:i/>
          <w:sz w:val="22"/>
          <w:szCs w:val="22"/>
          <w:u w:val="single"/>
        </w:rPr>
        <w:t>BOARD BUSINESS</w:t>
      </w:r>
    </w:p>
    <w:p w:rsidR="00547315" w:rsidRPr="00172724" w:rsidRDefault="00547315" w:rsidP="00547315">
      <w:pPr>
        <w:ind w:left="1080" w:hanging="360"/>
        <w:rPr>
          <w:b/>
          <w:sz w:val="22"/>
          <w:szCs w:val="22"/>
          <w:u w:val="single"/>
        </w:rPr>
      </w:pPr>
      <w:r>
        <w:rPr>
          <w:sz w:val="22"/>
          <w:szCs w:val="22"/>
        </w:rPr>
        <w:t>No Board Business at this time.</w:t>
      </w:r>
    </w:p>
    <w:p w:rsidR="00547315" w:rsidRPr="00547315" w:rsidRDefault="000854A2" w:rsidP="00547315">
      <w:pPr>
        <w:pStyle w:val="Heading1"/>
        <w:numPr>
          <w:ilvl w:val="0"/>
          <w:numId w:val="0"/>
        </w:numPr>
      </w:pPr>
      <w:r w:rsidRPr="009D73D7">
        <w:rPr>
          <w:i/>
        </w:rPr>
        <w:lastRenderedPageBreak/>
        <w:t>VI</w:t>
      </w:r>
      <w:r w:rsidR="00654CA4" w:rsidRPr="009D73D7">
        <w:rPr>
          <w:i/>
        </w:rPr>
        <w:t xml:space="preserve">I.  </w:t>
      </w:r>
      <w:r w:rsidR="00654CA4" w:rsidRPr="009D73D7">
        <w:rPr>
          <w:i/>
        </w:rPr>
        <w:tab/>
      </w:r>
      <w:r w:rsidR="00547315" w:rsidRPr="009D73D7">
        <w:rPr>
          <w:i/>
          <w:sz w:val="22"/>
          <w:szCs w:val="22"/>
          <w:u w:val="single"/>
        </w:rPr>
        <w:t>EXECUTIVE DIRECTOR’S REPORT</w:t>
      </w:r>
    </w:p>
    <w:p w:rsidR="00022EF8" w:rsidRDefault="00547315" w:rsidP="00547315">
      <w:pPr>
        <w:ind w:left="1080" w:hanging="360"/>
        <w:rPr>
          <w:sz w:val="22"/>
          <w:szCs w:val="22"/>
        </w:rPr>
      </w:pPr>
      <w:r>
        <w:rPr>
          <w:sz w:val="22"/>
          <w:szCs w:val="22"/>
        </w:rPr>
        <w:t xml:space="preserve">A.  Updates-  </w:t>
      </w:r>
      <w:r w:rsidR="00022EF8">
        <w:rPr>
          <w:sz w:val="22"/>
          <w:szCs w:val="22"/>
        </w:rPr>
        <w:t xml:space="preserve">                                                                                                                                     </w:t>
      </w:r>
      <w:r w:rsidRPr="00483C50">
        <w:rPr>
          <w:sz w:val="22"/>
          <w:szCs w:val="22"/>
        </w:rPr>
        <w:t>Higgins re</w:t>
      </w:r>
      <w:r w:rsidR="00022EF8">
        <w:rPr>
          <w:sz w:val="22"/>
          <w:szCs w:val="22"/>
        </w:rPr>
        <w:t xml:space="preserve">ported that Brown’s latest housing project for Residential Administrators is complete and is currently working on purchasing the remaining portion of the apartment complex. </w:t>
      </w:r>
    </w:p>
    <w:p w:rsidR="00022EF8" w:rsidRDefault="00022EF8" w:rsidP="00547315">
      <w:pPr>
        <w:ind w:left="1080" w:hanging="360"/>
        <w:rPr>
          <w:sz w:val="22"/>
          <w:szCs w:val="22"/>
        </w:rPr>
      </w:pPr>
    </w:p>
    <w:p w:rsidR="003A1D45" w:rsidRDefault="00022EF8" w:rsidP="00547315">
      <w:pPr>
        <w:ind w:left="1080" w:hanging="360"/>
        <w:rPr>
          <w:sz w:val="22"/>
          <w:szCs w:val="22"/>
        </w:rPr>
      </w:pPr>
      <w:r>
        <w:rPr>
          <w:sz w:val="22"/>
          <w:szCs w:val="22"/>
        </w:rPr>
        <w:tab/>
        <w:t>Higgins announced that he will be retiring on May 14, 2018.  The Executive Committee will be meeting on December 5</w:t>
      </w:r>
      <w:r w:rsidRPr="00022EF8">
        <w:rPr>
          <w:sz w:val="22"/>
          <w:szCs w:val="22"/>
          <w:vertAlign w:val="superscript"/>
        </w:rPr>
        <w:t>th</w:t>
      </w:r>
      <w:r>
        <w:rPr>
          <w:sz w:val="22"/>
          <w:szCs w:val="22"/>
        </w:rPr>
        <w:t xml:space="preserve"> &amp; will be discussing the process</w:t>
      </w:r>
      <w:r w:rsidR="00711DFC">
        <w:rPr>
          <w:sz w:val="22"/>
          <w:szCs w:val="22"/>
        </w:rPr>
        <w:t xml:space="preserve"> &amp; a </w:t>
      </w:r>
      <w:r w:rsidR="00711DFC" w:rsidRPr="00711DFC">
        <w:rPr>
          <w:sz w:val="22"/>
          <w:szCs w:val="22"/>
        </w:rPr>
        <w:t>succession plan</w:t>
      </w:r>
      <w:r w:rsidR="00711DFC">
        <w:rPr>
          <w:sz w:val="22"/>
          <w:szCs w:val="22"/>
        </w:rPr>
        <w:t>.</w:t>
      </w:r>
    </w:p>
    <w:p w:rsidR="00547315" w:rsidRDefault="00172724" w:rsidP="00547315">
      <w:pPr>
        <w:pStyle w:val="Heading1"/>
        <w:numPr>
          <w:ilvl w:val="0"/>
          <w:numId w:val="0"/>
        </w:numPr>
        <w:rPr>
          <w:i/>
          <w:sz w:val="22"/>
          <w:szCs w:val="22"/>
          <w:u w:val="single"/>
        </w:rPr>
      </w:pPr>
      <w:r w:rsidRPr="009D73D7">
        <w:rPr>
          <w:i/>
        </w:rPr>
        <w:t xml:space="preserve">VIII.     </w:t>
      </w:r>
      <w:r w:rsidR="00547315" w:rsidRPr="009D73D7">
        <w:rPr>
          <w:i/>
          <w:sz w:val="22"/>
          <w:szCs w:val="22"/>
          <w:u w:val="single"/>
        </w:rPr>
        <w:t>AUDIENCE COMMENTS</w:t>
      </w:r>
    </w:p>
    <w:p w:rsidR="00547315" w:rsidRDefault="00547315" w:rsidP="00547315">
      <w:pPr>
        <w:rPr>
          <w:sz w:val="22"/>
          <w:szCs w:val="22"/>
        </w:rPr>
      </w:pPr>
      <w:r>
        <w:tab/>
      </w:r>
      <w:r>
        <w:rPr>
          <w:sz w:val="22"/>
          <w:szCs w:val="22"/>
        </w:rPr>
        <w:t xml:space="preserve">Cunningham invited Board members to support Recovery Zone in a fundraiser, Community Holiday </w:t>
      </w:r>
      <w:r>
        <w:rPr>
          <w:sz w:val="22"/>
          <w:szCs w:val="22"/>
        </w:rPr>
        <w:tab/>
        <w:t xml:space="preserve">Portraits.  The photo mini-sessions will take place at Recovery Zone, 827 Scioto St, Urbana, and spots </w:t>
      </w:r>
      <w:r>
        <w:rPr>
          <w:sz w:val="22"/>
          <w:szCs w:val="22"/>
        </w:rPr>
        <w:tab/>
        <w:t>can be reserved by calling 937-321-1462.</w:t>
      </w:r>
    </w:p>
    <w:p w:rsidR="00547315" w:rsidRDefault="00547315" w:rsidP="00547315">
      <w:pPr>
        <w:rPr>
          <w:sz w:val="22"/>
          <w:szCs w:val="22"/>
        </w:rPr>
      </w:pPr>
      <w:r>
        <w:rPr>
          <w:sz w:val="22"/>
          <w:szCs w:val="22"/>
        </w:rPr>
        <w:tab/>
      </w:r>
    </w:p>
    <w:p w:rsidR="00547315" w:rsidRPr="00844B0D" w:rsidRDefault="00547315" w:rsidP="003A1D45">
      <w:pPr>
        <w:rPr>
          <w:sz w:val="22"/>
          <w:szCs w:val="22"/>
        </w:rPr>
      </w:pPr>
      <w:r>
        <w:rPr>
          <w:sz w:val="22"/>
          <w:szCs w:val="22"/>
        </w:rPr>
        <w:tab/>
        <w:t xml:space="preserve">Terrill encouraged Board members to consider taking the Mental Health First Aid Training.  A short </w:t>
      </w:r>
      <w:r>
        <w:rPr>
          <w:sz w:val="22"/>
          <w:szCs w:val="22"/>
        </w:rPr>
        <w:tab/>
        <w:t>discussion followed</w:t>
      </w:r>
      <w:r w:rsidR="00711DFC">
        <w:rPr>
          <w:sz w:val="22"/>
          <w:szCs w:val="22"/>
        </w:rPr>
        <w:t>.</w:t>
      </w:r>
      <w:r>
        <w:rPr>
          <w:sz w:val="22"/>
          <w:szCs w:val="22"/>
        </w:rPr>
        <w:t xml:space="preserve"> </w:t>
      </w:r>
    </w:p>
    <w:p w:rsidR="00172724" w:rsidRPr="00547315" w:rsidRDefault="00547315" w:rsidP="00547315">
      <w:pPr>
        <w:pStyle w:val="Heading1"/>
        <w:numPr>
          <w:ilvl w:val="0"/>
          <w:numId w:val="0"/>
        </w:numPr>
        <w:rPr>
          <w:i/>
        </w:rPr>
      </w:pPr>
      <w:r>
        <w:rPr>
          <w:i/>
        </w:rPr>
        <w:t>I</w:t>
      </w:r>
      <w:r w:rsidRPr="00547315">
        <w:rPr>
          <w:i/>
        </w:rPr>
        <w:t xml:space="preserve">X.  </w:t>
      </w:r>
      <w:r>
        <w:rPr>
          <w:i/>
        </w:rPr>
        <w:tab/>
      </w:r>
      <w:r w:rsidR="00654CA4" w:rsidRPr="00547315">
        <w:rPr>
          <w:i/>
          <w:u w:val="single"/>
        </w:rPr>
        <w:t>ADJOURNMENT</w:t>
      </w:r>
    </w:p>
    <w:p w:rsidR="008D11FA" w:rsidRPr="00697B3D" w:rsidRDefault="00697B3D" w:rsidP="003A1D45">
      <w:pPr>
        <w:rPr>
          <w:sz w:val="22"/>
          <w:szCs w:val="22"/>
        </w:rPr>
      </w:pPr>
      <w:r>
        <w:rPr>
          <w:sz w:val="22"/>
          <w:szCs w:val="22"/>
        </w:rPr>
        <w:tab/>
        <w:t>With no further business to discuss, Board Chair Varian adjourned the meeting at 6:26 PM.</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654CA4">
        <w:rPr>
          <w:sz w:val="22"/>
          <w:szCs w:val="22"/>
        </w:rPr>
        <w:t>Andrea Lane</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172724" w:rsidP="008D11FA">
      <w:pPr>
        <w:rPr>
          <w:sz w:val="22"/>
          <w:szCs w:val="22"/>
        </w:rPr>
      </w:pPr>
      <w:r>
        <w:rPr>
          <w:sz w:val="22"/>
          <w:szCs w:val="22"/>
        </w:rPr>
        <w:t>Grant Varian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3F65E6" w:rsidRDefault="008D11FA" w:rsidP="002E4B9C">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F557B4" w:rsidRPr="003F65E6">
        <w:rPr>
          <w:i/>
          <w:color w:val="365F91" w:themeColor="accent1" w:themeShade="BF"/>
          <w:sz w:val="20"/>
          <w:szCs w:val="20"/>
        </w:rPr>
        <w:tab/>
      </w:r>
    </w:p>
    <w:p w:rsidR="00613ACC" w:rsidRPr="003F65E6" w:rsidRDefault="00613ACC" w:rsidP="00F73922">
      <w:pPr>
        <w:rPr>
          <w:i/>
          <w:color w:val="365F91" w:themeColor="accent1" w:themeShade="BF"/>
          <w:sz w:val="20"/>
          <w:szCs w:val="20"/>
        </w:rPr>
      </w:pPr>
      <w:r w:rsidRPr="003F65E6">
        <w:rPr>
          <w:i/>
          <w:color w:val="365F91" w:themeColor="accent1" w:themeShade="BF"/>
          <w:sz w:val="20"/>
          <w:szCs w:val="20"/>
        </w:rPr>
        <w:tab/>
      </w:r>
      <w:r w:rsidRPr="003F65E6">
        <w:rPr>
          <w:i/>
          <w:color w:val="365F91" w:themeColor="accent1" w:themeShade="BF"/>
          <w:sz w:val="20"/>
          <w:szCs w:val="20"/>
        </w:rPr>
        <w:tab/>
      </w:r>
    </w:p>
    <w:p w:rsidR="00DE0F8A" w:rsidRDefault="00E33140" w:rsidP="00095668">
      <w:pPr>
        <w:rPr>
          <w:i/>
          <w:color w:val="365F91" w:themeColor="accent1" w:themeShade="BF"/>
          <w:sz w:val="20"/>
          <w:szCs w:val="20"/>
        </w:rPr>
      </w:pPr>
      <w:r w:rsidRPr="003F65E6">
        <w:rPr>
          <w:i/>
          <w:color w:val="365F91" w:themeColor="accent1" w:themeShade="BF"/>
          <w:sz w:val="20"/>
          <w:szCs w:val="20"/>
        </w:rPr>
        <w:tab/>
      </w:r>
      <w:r w:rsidR="001C4CED" w:rsidRPr="003F65E6">
        <w:rPr>
          <w:i/>
          <w:color w:val="365F91" w:themeColor="accent1" w:themeShade="BF"/>
          <w:sz w:val="20"/>
          <w:szCs w:val="20"/>
        </w:rPr>
        <w:tab/>
      </w:r>
      <w:r w:rsidR="00DE0F8A">
        <w:rPr>
          <w:i/>
          <w:color w:val="365F91" w:themeColor="accent1" w:themeShade="BF"/>
          <w:sz w:val="20"/>
          <w:szCs w:val="20"/>
        </w:rPr>
        <w:t>Executive Committee</w:t>
      </w:r>
      <w:r w:rsidR="00DE0F8A">
        <w:rPr>
          <w:i/>
          <w:color w:val="365F91" w:themeColor="accent1" w:themeShade="BF"/>
          <w:sz w:val="20"/>
          <w:szCs w:val="20"/>
        </w:rPr>
        <w:tab/>
      </w:r>
      <w:r w:rsidR="00DE0F8A">
        <w:rPr>
          <w:i/>
          <w:color w:val="365F91" w:themeColor="accent1" w:themeShade="BF"/>
          <w:sz w:val="20"/>
          <w:szCs w:val="20"/>
        </w:rPr>
        <w:tab/>
        <w:t xml:space="preserve">December </w:t>
      </w:r>
      <w:r w:rsidR="00500691">
        <w:rPr>
          <w:i/>
          <w:color w:val="365F91" w:themeColor="accent1" w:themeShade="BF"/>
          <w:sz w:val="20"/>
          <w:szCs w:val="20"/>
        </w:rPr>
        <w:t>5, 2017        5:00 PM</w:t>
      </w:r>
      <w:r w:rsidR="00500691">
        <w:rPr>
          <w:i/>
          <w:color w:val="365F91" w:themeColor="accent1" w:themeShade="BF"/>
          <w:sz w:val="20"/>
          <w:szCs w:val="20"/>
        </w:rPr>
        <w:tab/>
      </w:r>
      <w:r w:rsidR="00DE0F8A">
        <w:rPr>
          <w:i/>
          <w:color w:val="365F91" w:themeColor="accent1" w:themeShade="BF"/>
          <w:sz w:val="20"/>
          <w:szCs w:val="20"/>
        </w:rPr>
        <w:tab/>
      </w:r>
      <w:r w:rsidR="00DE0F8A">
        <w:rPr>
          <w:i/>
          <w:color w:val="365F91" w:themeColor="accent1" w:themeShade="BF"/>
          <w:sz w:val="20"/>
          <w:szCs w:val="20"/>
        </w:rPr>
        <w:tab/>
      </w:r>
      <w:r w:rsidR="00500691">
        <w:rPr>
          <w:i/>
          <w:color w:val="365F91" w:themeColor="accent1" w:themeShade="BF"/>
          <w:sz w:val="20"/>
          <w:szCs w:val="20"/>
        </w:rPr>
        <w:tab/>
      </w:r>
    </w:p>
    <w:p w:rsidR="00654CA4" w:rsidRDefault="00DE0F8A" w:rsidP="00095668">
      <w:pPr>
        <w:rPr>
          <w:i/>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PEAC Committee</w:t>
      </w:r>
      <w:r>
        <w:rPr>
          <w:i/>
          <w:color w:val="365F91" w:themeColor="accent1" w:themeShade="BF"/>
          <w:sz w:val="20"/>
          <w:szCs w:val="20"/>
        </w:rPr>
        <w:tab/>
      </w:r>
      <w:r w:rsidR="003A1D45">
        <w:rPr>
          <w:i/>
          <w:color w:val="365F91" w:themeColor="accent1" w:themeShade="BF"/>
          <w:sz w:val="20"/>
          <w:szCs w:val="20"/>
        </w:rPr>
        <w:tab/>
      </w:r>
      <w:r w:rsidR="003A1D45">
        <w:rPr>
          <w:i/>
          <w:color w:val="365F91" w:themeColor="accent1" w:themeShade="BF"/>
          <w:sz w:val="20"/>
          <w:szCs w:val="20"/>
        </w:rPr>
        <w:tab/>
        <w:t>January 23</w:t>
      </w:r>
      <w:r w:rsidR="00172724">
        <w:rPr>
          <w:i/>
          <w:color w:val="365F91" w:themeColor="accent1" w:themeShade="BF"/>
          <w:sz w:val="20"/>
          <w:szCs w:val="20"/>
        </w:rPr>
        <w:t>, 201</w:t>
      </w:r>
      <w:r w:rsidR="003A1D45">
        <w:rPr>
          <w:i/>
          <w:color w:val="365F91" w:themeColor="accent1" w:themeShade="BF"/>
          <w:sz w:val="20"/>
          <w:szCs w:val="20"/>
        </w:rPr>
        <w:t>8</w:t>
      </w:r>
      <w:r w:rsidR="00172724">
        <w:rPr>
          <w:i/>
          <w:color w:val="365F91" w:themeColor="accent1" w:themeShade="BF"/>
          <w:sz w:val="20"/>
          <w:szCs w:val="20"/>
        </w:rPr>
        <w:t xml:space="preserve">         </w:t>
      </w:r>
      <w:r w:rsidR="00500691">
        <w:rPr>
          <w:i/>
          <w:color w:val="365F91" w:themeColor="accent1" w:themeShade="BF"/>
          <w:sz w:val="20"/>
          <w:szCs w:val="20"/>
        </w:rPr>
        <w:t>4:3</w:t>
      </w:r>
      <w:r w:rsidR="00172724">
        <w:rPr>
          <w:i/>
          <w:color w:val="365F91" w:themeColor="accent1" w:themeShade="BF"/>
          <w:sz w:val="20"/>
          <w:szCs w:val="20"/>
        </w:rPr>
        <w:t>0 PM</w:t>
      </w:r>
    </w:p>
    <w:p w:rsidR="00095668" w:rsidRPr="003F65E6" w:rsidRDefault="00654CA4" w:rsidP="00FC08DD">
      <w:pPr>
        <w:ind w:left="1440"/>
        <w:rPr>
          <w:i/>
          <w:color w:val="365F91" w:themeColor="accent1" w:themeShade="BF"/>
          <w:sz w:val="20"/>
          <w:szCs w:val="20"/>
        </w:rPr>
      </w:pPr>
      <w:r>
        <w:rPr>
          <w:i/>
          <w:color w:val="365F91" w:themeColor="accent1" w:themeShade="BF"/>
          <w:sz w:val="20"/>
          <w:szCs w:val="20"/>
        </w:rPr>
        <w:t>Fin</w:t>
      </w:r>
      <w:r w:rsidR="00500691">
        <w:rPr>
          <w:i/>
          <w:color w:val="365F91" w:themeColor="accent1" w:themeShade="BF"/>
          <w:sz w:val="20"/>
          <w:szCs w:val="20"/>
        </w:rPr>
        <w:t>ance Committee</w:t>
      </w:r>
      <w:r w:rsidR="00500691">
        <w:rPr>
          <w:i/>
          <w:color w:val="365F91" w:themeColor="accent1" w:themeShade="BF"/>
          <w:sz w:val="20"/>
          <w:szCs w:val="20"/>
        </w:rPr>
        <w:tab/>
      </w:r>
      <w:r w:rsidR="00500691">
        <w:rPr>
          <w:i/>
          <w:color w:val="365F91" w:themeColor="accent1" w:themeShade="BF"/>
          <w:sz w:val="20"/>
          <w:szCs w:val="20"/>
        </w:rPr>
        <w:tab/>
        <w:t xml:space="preserve">January 30, 2018 </w:t>
      </w:r>
      <w:r w:rsidR="00172724">
        <w:rPr>
          <w:i/>
          <w:color w:val="365F91" w:themeColor="accent1" w:themeShade="BF"/>
          <w:sz w:val="20"/>
          <w:szCs w:val="20"/>
        </w:rPr>
        <w:t xml:space="preserve">      </w:t>
      </w:r>
      <w:r w:rsidR="00500691">
        <w:rPr>
          <w:i/>
          <w:color w:val="365F91" w:themeColor="accent1" w:themeShade="BF"/>
          <w:sz w:val="20"/>
          <w:szCs w:val="20"/>
        </w:rPr>
        <w:t xml:space="preserve"> </w:t>
      </w:r>
      <w:r w:rsidR="00172724">
        <w:rPr>
          <w:i/>
          <w:color w:val="365F91" w:themeColor="accent1" w:themeShade="BF"/>
          <w:sz w:val="20"/>
          <w:szCs w:val="20"/>
        </w:rPr>
        <w:t xml:space="preserve"> 5:00 PM</w:t>
      </w:r>
    </w:p>
    <w:p w:rsidR="009709AE" w:rsidRPr="00500691" w:rsidRDefault="00654CA4">
      <w:pPr>
        <w:rPr>
          <w:i/>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B</w:t>
      </w:r>
      <w:r w:rsidR="00500691">
        <w:rPr>
          <w:i/>
          <w:color w:val="365F91" w:themeColor="accent1" w:themeShade="BF"/>
          <w:sz w:val="20"/>
          <w:szCs w:val="20"/>
        </w:rPr>
        <w:t>oard Meeting</w:t>
      </w:r>
      <w:r w:rsidR="00500691">
        <w:rPr>
          <w:i/>
          <w:color w:val="365F91" w:themeColor="accent1" w:themeShade="BF"/>
          <w:sz w:val="20"/>
          <w:szCs w:val="20"/>
        </w:rPr>
        <w:tab/>
      </w:r>
      <w:r w:rsidR="00500691">
        <w:rPr>
          <w:i/>
          <w:color w:val="365F91" w:themeColor="accent1" w:themeShade="BF"/>
          <w:sz w:val="20"/>
          <w:szCs w:val="20"/>
        </w:rPr>
        <w:tab/>
      </w:r>
      <w:r w:rsidR="00500691">
        <w:rPr>
          <w:i/>
          <w:color w:val="365F91" w:themeColor="accent1" w:themeShade="BF"/>
          <w:sz w:val="20"/>
          <w:szCs w:val="20"/>
        </w:rPr>
        <w:tab/>
        <w:t>February 13, 2018</w:t>
      </w:r>
      <w:r w:rsidR="00172724">
        <w:rPr>
          <w:i/>
          <w:color w:val="365F91" w:themeColor="accent1" w:themeShade="BF"/>
          <w:sz w:val="20"/>
          <w:szCs w:val="20"/>
        </w:rPr>
        <w:t xml:space="preserve">    </w:t>
      </w:r>
      <w:r w:rsidR="00500691">
        <w:rPr>
          <w:i/>
          <w:color w:val="365F91" w:themeColor="accent1" w:themeShade="BF"/>
          <w:sz w:val="20"/>
          <w:szCs w:val="20"/>
        </w:rPr>
        <w:t xml:space="preserve">   </w:t>
      </w:r>
      <w:r w:rsidR="00172724">
        <w:rPr>
          <w:i/>
          <w:color w:val="365F91" w:themeColor="accent1" w:themeShade="BF"/>
          <w:sz w:val="20"/>
          <w:szCs w:val="20"/>
        </w:rPr>
        <w:t>5:00 PM</w:t>
      </w:r>
      <w:r w:rsidR="00F557B4" w:rsidRPr="003F65E6">
        <w:rPr>
          <w:i/>
          <w:color w:val="365F91" w:themeColor="accent1" w:themeShade="BF"/>
          <w:sz w:val="20"/>
          <w:szCs w:val="20"/>
        </w:rPr>
        <w:tab/>
      </w:r>
    </w:p>
    <w:sectPr w:rsidR="009709AE" w:rsidRPr="00500691"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2A" w:rsidRDefault="009C432A" w:rsidP="008A13C7">
      <w:r>
        <w:separator/>
      </w:r>
    </w:p>
  </w:endnote>
  <w:endnote w:type="continuationSeparator" w:id="0">
    <w:p w:rsidR="009C432A" w:rsidRDefault="009C432A"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48" w:rsidRPr="008A13C7" w:rsidRDefault="00AB2748">
    <w:pPr>
      <w:pStyle w:val="Footer"/>
      <w:rPr>
        <w:sz w:val="16"/>
        <w:szCs w:val="16"/>
      </w:rPr>
    </w:pPr>
    <w:r w:rsidRPr="008A13C7">
      <w:rPr>
        <w:sz w:val="16"/>
        <w:szCs w:val="16"/>
      </w:rPr>
      <w:t xml:space="preserve">MHDAS Board Minutes, </w:t>
    </w:r>
    <w:r w:rsidR="003A1D45">
      <w:rPr>
        <w:sz w:val="16"/>
        <w:szCs w:val="16"/>
      </w:rPr>
      <w:t>November 14</w:t>
    </w:r>
    <w:r w:rsidR="0020280A">
      <w:rPr>
        <w:sz w:val="16"/>
        <w:szCs w:val="16"/>
      </w:rPr>
      <w:t>, 2017</w:t>
    </w:r>
  </w:p>
  <w:p w:rsidR="00AB2748" w:rsidRDefault="00AB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2A" w:rsidRDefault="009C432A" w:rsidP="008A13C7">
      <w:r>
        <w:separator/>
      </w:r>
    </w:p>
  </w:footnote>
  <w:footnote w:type="continuationSeparator" w:id="0">
    <w:p w:rsidR="009C432A" w:rsidRDefault="009C432A"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7366EF9"/>
    <w:multiLevelType w:val="hybridMultilevel"/>
    <w:tmpl w:val="F7B0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2EF8"/>
    <w:rsid w:val="00023706"/>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47D"/>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6D5"/>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1E03"/>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36D"/>
    <w:rsid w:val="00167FB1"/>
    <w:rsid w:val="0017003F"/>
    <w:rsid w:val="0017028B"/>
    <w:rsid w:val="00170654"/>
    <w:rsid w:val="00170ECB"/>
    <w:rsid w:val="0017193C"/>
    <w:rsid w:val="00171D7C"/>
    <w:rsid w:val="00172047"/>
    <w:rsid w:val="00172724"/>
    <w:rsid w:val="00172C67"/>
    <w:rsid w:val="001730CB"/>
    <w:rsid w:val="0017376D"/>
    <w:rsid w:val="00173A08"/>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3796"/>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80A"/>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6BCD"/>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BA3"/>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58"/>
    <w:rsid w:val="00304785"/>
    <w:rsid w:val="00305804"/>
    <w:rsid w:val="00306C60"/>
    <w:rsid w:val="0030746A"/>
    <w:rsid w:val="003077FB"/>
    <w:rsid w:val="00310701"/>
    <w:rsid w:val="00310E5F"/>
    <w:rsid w:val="003112B6"/>
    <w:rsid w:val="00311AF5"/>
    <w:rsid w:val="00314617"/>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A3E"/>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1D45"/>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C7199"/>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3C50"/>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3867"/>
    <w:rsid w:val="004F423F"/>
    <w:rsid w:val="004F4D46"/>
    <w:rsid w:val="004F4EDD"/>
    <w:rsid w:val="004F6A2E"/>
    <w:rsid w:val="004F75D8"/>
    <w:rsid w:val="004F7AAA"/>
    <w:rsid w:val="004F7D5D"/>
    <w:rsid w:val="00500691"/>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315"/>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7D8"/>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4D93"/>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B3D"/>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58C"/>
    <w:rsid w:val="006F3CCE"/>
    <w:rsid w:val="006F4770"/>
    <w:rsid w:val="006F530A"/>
    <w:rsid w:val="006F63A5"/>
    <w:rsid w:val="006F6B21"/>
    <w:rsid w:val="006F6DF7"/>
    <w:rsid w:val="006F7098"/>
    <w:rsid w:val="006F71B5"/>
    <w:rsid w:val="00700262"/>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1DFC"/>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734"/>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61E"/>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96A07"/>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049"/>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4B0D"/>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8BB"/>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C3B"/>
    <w:rsid w:val="00881F8D"/>
    <w:rsid w:val="00882256"/>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9E5"/>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4773"/>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69C"/>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4646"/>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32A"/>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6E27"/>
    <w:rsid w:val="009D7213"/>
    <w:rsid w:val="009D73D7"/>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B61F9"/>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251"/>
    <w:rsid w:val="00B217E1"/>
    <w:rsid w:val="00B217EF"/>
    <w:rsid w:val="00B21D99"/>
    <w:rsid w:val="00B2261E"/>
    <w:rsid w:val="00B22BB3"/>
    <w:rsid w:val="00B22C8D"/>
    <w:rsid w:val="00B23E31"/>
    <w:rsid w:val="00B23FF1"/>
    <w:rsid w:val="00B24A22"/>
    <w:rsid w:val="00B24E7F"/>
    <w:rsid w:val="00B26303"/>
    <w:rsid w:val="00B26BE8"/>
    <w:rsid w:val="00B27429"/>
    <w:rsid w:val="00B27CDF"/>
    <w:rsid w:val="00B300E7"/>
    <w:rsid w:val="00B3042B"/>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4E2D"/>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22F"/>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4AA5"/>
    <w:rsid w:val="00C754A0"/>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AC9"/>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4FB"/>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675"/>
    <w:rsid w:val="00DC3C92"/>
    <w:rsid w:val="00DC3CE1"/>
    <w:rsid w:val="00DC3EEC"/>
    <w:rsid w:val="00DC40BF"/>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0F8A"/>
    <w:rsid w:val="00DE1425"/>
    <w:rsid w:val="00DE18AB"/>
    <w:rsid w:val="00DE1B61"/>
    <w:rsid w:val="00DE1C3E"/>
    <w:rsid w:val="00DE2001"/>
    <w:rsid w:val="00DE27F5"/>
    <w:rsid w:val="00DE2B0E"/>
    <w:rsid w:val="00DE2E58"/>
    <w:rsid w:val="00DE3332"/>
    <w:rsid w:val="00DE35E1"/>
    <w:rsid w:val="00DE36A7"/>
    <w:rsid w:val="00DE3E12"/>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18C"/>
    <w:rsid w:val="00EB65E2"/>
    <w:rsid w:val="00EB6D93"/>
    <w:rsid w:val="00EB6E21"/>
    <w:rsid w:val="00EB79F4"/>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8E"/>
    <w:rsid w:val="00ED0DC0"/>
    <w:rsid w:val="00ED15DB"/>
    <w:rsid w:val="00ED1B9A"/>
    <w:rsid w:val="00ED1BB4"/>
    <w:rsid w:val="00ED2644"/>
    <w:rsid w:val="00ED2AC4"/>
    <w:rsid w:val="00ED3374"/>
    <w:rsid w:val="00ED3EDC"/>
    <w:rsid w:val="00ED4B63"/>
    <w:rsid w:val="00ED4CD6"/>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1F7"/>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A7B"/>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288"/>
    <w:rsid w:val="00FB0449"/>
    <w:rsid w:val="00FB0632"/>
    <w:rsid w:val="00FB0742"/>
    <w:rsid w:val="00FB092B"/>
    <w:rsid w:val="00FB1162"/>
    <w:rsid w:val="00FB2ABB"/>
    <w:rsid w:val="00FB2F30"/>
    <w:rsid w:val="00FB2FF8"/>
    <w:rsid w:val="00FB5106"/>
    <w:rsid w:val="00FB5CA1"/>
    <w:rsid w:val="00FB5E14"/>
    <w:rsid w:val="00FB64E6"/>
    <w:rsid w:val="00FB6570"/>
    <w:rsid w:val="00FB7638"/>
    <w:rsid w:val="00FB78E0"/>
    <w:rsid w:val="00FB7FD6"/>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38E3"/>
    <w:rsid w:val="00FE3E4C"/>
    <w:rsid w:val="00FE4B78"/>
    <w:rsid w:val="00FE4CFB"/>
    <w:rsid w:val="00FE4EB9"/>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6585"/>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0E58"/>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6987">
      <w:bodyDiv w:val="1"/>
      <w:marLeft w:val="0"/>
      <w:marRight w:val="0"/>
      <w:marTop w:val="0"/>
      <w:marBottom w:val="0"/>
      <w:divBdr>
        <w:top w:val="none" w:sz="0" w:space="0" w:color="auto"/>
        <w:left w:val="none" w:sz="0" w:space="0" w:color="auto"/>
        <w:bottom w:val="none" w:sz="0" w:space="0" w:color="auto"/>
        <w:right w:val="none" w:sz="0" w:space="0" w:color="auto"/>
      </w:divBdr>
    </w:div>
    <w:div w:id="271521181">
      <w:bodyDiv w:val="1"/>
      <w:marLeft w:val="0"/>
      <w:marRight w:val="0"/>
      <w:marTop w:val="0"/>
      <w:marBottom w:val="0"/>
      <w:divBdr>
        <w:top w:val="none" w:sz="0" w:space="0" w:color="auto"/>
        <w:left w:val="none" w:sz="0" w:space="0" w:color="auto"/>
        <w:bottom w:val="none" w:sz="0" w:space="0" w:color="auto"/>
        <w:right w:val="none" w:sz="0" w:space="0" w:color="auto"/>
      </w:divBdr>
    </w:div>
    <w:div w:id="288895729">
      <w:bodyDiv w:val="1"/>
      <w:marLeft w:val="0"/>
      <w:marRight w:val="0"/>
      <w:marTop w:val="0"/>
      <w:marBottom w:val="0"/>
      <w:divBdr>
        <w:top w:val="none" w:sz="0" w:space="0" w:color="auto"/>
        <w:left w:val="none" w:sz="0" w:space="0" w:color="auto"/>
        <w:bottom w:val="none" w:sz="0" w:space="0" w:color="auto"/>
        <w:right w:val="none" w:sz="0" w:space="0" w:color="auto"/>
      </w:divBdr>
    </w:div>
    <w:div w:id="1471291973">
      <w:bodyDiv w:val="1"/>
      <w:marLeft w:val="0"/>
      <w:marRight w:val="0"/>
      <w:marTop w:val="0"/>
      <w:marBottom w:val="0"/>
      <w:divBdr>
        <w:top w:val="none" w:sz="0" w:space="0" w:color="auto"/>
        <w:left w:val="none" w:sz="0" w:space="0" w:color="auto"/>
        <w:bottom w:val="none" w:sz="0" w:space="0" w:color="auto"/>
        <w:right w:val="none" w:sz="0" w:space="0" w:color="auto"/>
      </w:divBdr>
    </w:div>
    <w:div w:id="17821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2372-BE76-422A-9F62-23715C40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2</cp:revision>
  <dcterms:created xsi:type="dcterms:W3CDTF">2018-02-07T13:37:00Z</dcterms:created>
  <dcterms:modified xsi:type="dcterms:W3CDTF">2018-02-07T13:37:00Z</dcterms:modified>
</cp:coreProperties>
</file>