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1B6" w:rsidRPr="0019346A" w:rsidRDefault="001952E1" w:rsidP="00CD11B6">
      <w:pPr>
        <w:jc w:val="center"/>
        <w:rPr>
          <w:b/>
        </w:rPr>
      </w:pPr>
      <w:r w:rsidRPr="0019346A">
        <w:rPr>
          <w:b/>
        </w:rPr>
        <w:t>BOARD MEETING</w:t>
      </w:r>
    </w:p>
    <w:p w:rsidR="00CD11B6" w:rsidRPr="00673E23" w:rsidRDefault="00CD11B6" w:rsidP="00CD11B6">
      <w:pPr>
        <w:jc w:val="center"/>
        <w:rPr>
          <w:sz w:val="22"/>
          <w:szCs w:val="22"/>
        </w:rPr>
      </w:pPr>
      <w:r w:rsidRPr="00673E23">
        <w:rPr>
          <w:sz w:val="22"/>
          <w:szCs w:val="22"/>
        </w:rPr>
        <w:t>for the</w:t>
      </w:r>
    </w:p>
    <w:p w:rsidR="00CD11B6" w:rsidRPr="00D06956" w:rsidRDefault="00CD11B6" w:rsidP="00CD11B6">
      <w:pPr>
        <w:jc w:val="center"/>
        <w:rPr>
          <w:b/>
          <w:sz w:val="22"/>
          <w:szCs w:val="22"/>
        </w:rPr>
      </w:pPr>
      <w:r w:rsidRPr="00D06956">
        <w:rPr>
          <w:b/>
          <w:sz w:val="22"/>
          <w:szCs w:val="22"/>
        </w:rPr>
        <w:t>MHDAS Board of Logan &amp; Champaign Counties</w:t>
      </w:r>
    </w:p>
    <w:p w:rsidR="00CD11B6" w:rsidRPr="00673E23" w:rsidRDefault="00FB7FD6" w:rsidP="00CD11B6">
      <w:pPr>
        <w:pStyle w:val="IntenseQuote"/>
        <w:jc w:val="center"/>
        <w:rPr>
          <w:b w:val="0"/>
          <w:i w:val="0"/>
          <w:color w:val="auto"/>
          <w:sz w:val="22"/>
          <w:szCs w:val="22"/>
        </w:rPr>
      </w:pPr>
      <w:r>
        <w:rPr>
          <w:b w:val="0"/>
          <w:i w:val="0"/>
          <w:color w:val="auto"/>
          <w:sz w:val="22"/>
          <w:szCs w:val="22"/>
        </w:rPr>
        <w:t>September 12, 2017</w:t>
      </w:r>
      <w:r w:rsidR="006036ED">
        <w:rPr>
          <w:b w:val="0"/>
          <w:i w:val="0"/>
          <w:color w:val="auto"/>
          <w:sz w:val="22"/>
          <w:szCs w:val="22"/>
        </w:rPr>
        <w:t xml:space="preserve"> </w:t>
      </w:r>
      <w:r w:rsidR="001952E1">
        <w:rPr>
          <w:b w:val="0"/>
          <w:i w:val="0"/>
          <w:color w:val="auto"/>
          <w:sz w:val="22"/>
          <w:szCs w:val="22"/>
        </w:rPr>
        <w:t>5</w:t>
      </w:r>
      <w:r w:rsidR="00CD11B6" w:rsidRPr="00673E23">
        <w:rPr>
          <w:b w:val="0"/>
          <w:i w:val="0"/>
          <w:color w:val="auto"/>
          <w:sz w:val="22"/>
          <w:szCs w:val="22"/>
        </w:rPr>
        <w:t>:</w:t>
      </w:r>
      <w:r w:rsidR="00A23183">
        <w:rPr>
          <w:b w:val="0"/>
          <w:i w:val="0"/>
          <w:color w:val="auto"/>
          <w:sz w:val="22"/>
          <w:szCs w:val="22"/>
        </w:rPr>
        <w:t>0</w:t>
      </w:r>
      <w:r w:rsidR="00CD11B6" w:rsidRPr="00673E23">
        <w:rPr>
          <w:b w:val="0"/>
          <w:i w:val="0"/>
          <w:color w:val="auto"/>
          <w:sz w:val="22"/>
          <w:szCs w:val="22"/>
        </w:rPr>
        <w:t>0 PM</w:t>
      </w:r>
    </w:p>
    <w:p w:rsidR="00CD11B6" w:rsidRPr="0019346A" w:rsidRDefault="00CD11B6" w:rsidP="00CD11B6">
      <w:pPr>
        <w:tabs>
          <w:tab w:val="center" w:pos="5040"/>
        </w:tabs>
        <w:jc w:val="center"/>
        <w:rPr>
          <w:b/>
        </w:rPr>
      </w:pPr>
      <w:r w:rsidRPr="0019346A">
        <w:rPr>
          <w:b/>
        </w:rPr>
        <w:t>MINUTES</w:t>
      </w:r>
    </w:p>
    <w:p w:rsidR="00CD11B6" w:rsidRPr="00673E23" w:rsidRDefault="00CD11B6" w:rsidP="00CD11B6">
      <w:pPr>
        <w:tabs>
          <w:tab w:val="center" w:pos="5040"/>
        </w:tabs>
        <w:jc w:val="center"/>
        <w:rPr>
          <w:b/>
          <w:sz w:val="22"/>
          <w:szCs w:val="22"/>
          <w:u w:val="single"/>
        </w:rPr>
      </w:pPr>
    </w:p>
    <w:p w:rsidR="00CD11B6" w:rsidRPr="00FB78E0" w:rsidRDefault="00FB78E0" w:rsidP="00CD11B6">
      <w:pPr>
        <w:tabs>
          <w:tab w:val="center" w:pos="5040"/>
        </w:tabs>
        <w:jc w:val="both"/>
        <w:rPr>
          <w:i/>
          <w:sz w:val="22"/>
          <w:szCs w:val="22"/>
          <w:u w:val="single"/>
        </w:rPr>
      </w:pPr>
      <w:r w:rsidRPr="00FB78E0">
        <w:rPr>
          <w:i/>
          <w:sz w:val="22"/>
          <w:szCs w:val="22"/>
          <w:u w:val="single"/>
        </w:rPr>
        <w:t>Board Members</w:t>
      </w:r>
      <w:r w:rsidR="00CD11B6" w:rsidRPr="006F358C">
        <w:rPr>
          <w:i/>
          <w:sz w:val="22"/>
          <w:szCs w:val="22"/>
        </w:rPr>
        <w:t>:</w:t>
      </w:r>
    </w:p>
    <w:p w:rsidR="00CD11B6" w:rsidRPr="0019346A" w:rsidRDefault="00FB78E0" w:rsidP="008D11FA">
      <w:pPr>
        <w:ind w:left="720"/>
        <w:rPr>
          <w:sz w:val="22"/>
          <w:szCs w:val="22"/>
        </w:rPr>
      </w:pPr>
      <w:r w:rsidRPr="00FB78E0">
        <w:rPr>
          <w:i/>
          <w:sz w:val="22"/>
          <w:szCs w:val="22"/>
          <w:u w:val="single"/>
        </w:rPr>
        <w:t>Present</w:t>
      </w:r>
      <w:r w:rsidR="00CD11B6" w:rsidRPr="00FB78E0">
        <w:rPr>
          <w:i/>
          <w:sz w:val="22"/>
          <w:szCs w:val="22"/>
          <w:u w:val="single"/>
        </w:rPr>
        <w:t>:</w:t>
      </w:r>
      <w:r w:rsidR="00CD11B6" w:rsidRPr="0019346A">
        <w:rPr>
          <w:sz w:val="22"/>
          <w:szCs w:val="22"/>
        </w:rPr>
        <w:t xml:space="preserve"> </w:t>
      </w:r>
      <w:r w:rsidR="00FB7FD6">
        <w:rPr>
          <w:sz w:val="22"/>
          <w:szCs w:val="22"/>
        </w:rPr>
        <w:t>Grant Varian, Reuben Mees, Ryan Hemmert</w:t>
      </w:r>
      <w:r w:rsidR="006A1DAF">
        <w:rPr>
          <w:sz w:val="22"/>
          <w:szCs w:val="22"/>
        </w:rPr>
        <w:t xml:space="preserve">, </w:t>
      </w:r>
      <w:r w:rsidR="00FB7FD6">
        <w:rPr>
          <w:sz w:val="22"/>
          <w:szCs w:val="22"/>
        </w:rPr>
        <w:t>Steve Terrill</w:t>
      </w:r>
      <w:r w:rsidR="006A1DAF">
        <w:rPr>
          <w:sz w:val="22"/>
          <w:szCs w:val="22"/>
        </w:rPr>
        <w:t>,</w:t>
      </w:r>
      <w:r w:rsidR="0021403F">
        <w:rPr>
          <w:sz w:val="22"/>
          <w:szCs w:val="22"/>
        </w:rPr>
        <w:t xml:space="preserve"> </w:t>
      </w:r>
      <w:r w:rsidR="00FB7FD6">
        <w:rPr>
          <w:sz w:val="22"/>
          <w:szCs w:val="22"/>
        </w:rPr>
        <w:t>Robert Dean, Mark Keene, Paul Waldsmith, Pete Floyd</w:t>
      </w:r>
    </w:p>
    <w:p w:rsidR="008D11FA" w:rsidRDefault="008D11FA" w:rsidP="00C57888">
      <w:pPr>
        <w:ind w:firstLine="720"/>
        <w:rPr>
          <w:sz w:val="22"/>
          <w:szCs w:val="22"/>
        </w:rPr>
      </w:pPr>
      <w:r w:rsidRPr="0019346A">
        <w:rPr>
          <w:i/>
          <w:sz w:val="22"/>
          <w:szCs w:val="22"/>
          <w:u w:val="single"/>
        </w:rPr>
        <w:t>Absent:</w:t>
      </w:r>
      <w:r w:rsidRPr="0019346A">
        <w:rPr>
          <w:sz w:val="22"/>
          <w:szCs w:val="22"/>
        </w:rPr>
        <w:t xml:space="preserve">  </w:t>
      </w:r>
      <w:r w:rsidR="009A304A">
        <w:rPr>
          <w:sz w:val="22"/>
          <w:szCs w:val="22"/>
        </w:rPr>
        <w:t>Ann Vogel</w:t>
      </w:r>
      <w:r w:rsidR="00FB7FD6">
        <w:rPr>
          <w:sz w:val="22"/>
          <w:szCs w:val="22"/>
        </w:rPr>
        <w:t>, Carlene Sands, Mary Walker</w:t>
      </w:r>
    </w:p>
    <w:p w:rsidR="00A85C38" w:rsidRPr="008C4F6D" w:rsidRDefault="00A85C38" w:rsidP="00A85C38">
      <w:pPr>
        <w:rPr>
          <w:i/>
          <w:sz w:val="22"/>
          <w:szCs w:val="22"/>
        </w:rPr>
      </w:pPr>
      <w:r w:rsidRPr="0019346A">
        <w:rPr>
          <w:i/>
          <w:sz w:val="22"/>
          <w:szCs w:val="22"/>
          <w:u w:val="single"/>
        </w:rPr>
        <w:t>Staff</w:t>
      </w:r>
      <w:r w:rsidRPr="006F358C">
        <w:rPr>
          <w:i/>
          <w:sz w:val="22"/>
          <w:szCs w:val="22"/>
        </w:rPr>
        <w:t>:</w:t>
      </w:r>
      <w:r w:rsidRPr="006F358C">
        <w:rPr>
          <w:sz w:val="22"/>
          <w:szCs w:val="22"/>
        </w:rPr>
        <w:t xml:space="preserve"> </w:t>
      </w:r>
      <w:r w:rsidRPr="0019346A">
        <w:rPr>
          <w:sz w:val="22"/>
          <w:szCs w:val="22"/>
        </w:rPr>
        <w:t xml:space="preserve">  </w:t>
      </w:r>
      <w:r w:rsidR="0021403F">
        <w:rPr>
          <w:sz w:val="22"/>
          <w:szCs w:val="22"/>
        </w:rPr>
        <w:t xml:space="preserve"> </w:t>
      </w:r>
      <w:r w:rsidRPr="0019346A">
        <w:rPr>
          <w:sz w:val="22"/>
          <w:szCs w:val="22"/>
        </w:rPr>
        <w:t xml:space="preserve">David Higgins, </w:t>
      </w:r>
      <w:r w:rsidR="0021403F">
        <w:rPr>
          <w:sz w:val="22"/>
          <w:szCs w:val="22"/>
        </w:rPr>
        <w:t xml:space="preserve">Tammy Nicholl, </w:t>
      </w:r>
      <w:r w:rsidR="006A1DAF">
        <w:rPr>
          <w:sz w:val="22"/>
          <w:szCs w:val="22"/>
        </w:rPr>
        <w:t>Andrea Lane</w:t>
      </w:r>
      <w:r w:rsidR="008C4F6D">
        <w:rPr>
          <w:sz w:val="22"/>
          <w:szCs w:val="22"/>
        </w:rPr>
        <w:t xml:space="preserve"> </w:t>
      </w:r>
      <w:r w:rsidR="008C4F6D" w:rsidRPr="0019346A">
        <w:rPr>
          <w:sz w:val="22"/>
          <w:szCs w:val="22"/>
        </w:rPr>
        <w:t xml:space="preserve"> </w:t>
      </w:r>
    </w:p>
    <w:p w:rsidR="00915382" w:rsidRPr="00915382" w:rsidRDefault="00983BD5" w:rsidP="00A85C38">
      <w:pPr>
        <w:rPr>
          <w:sz w:val="22"/>
          <w:szCs w:val="22"/>
        </w:rPr>
      </w:pPr>
      <w:r w:rsidRPr="00983BD5">
        <w:rPr>
          <w:i/>
          <w:sz w:val="22"/>
          <w:szCs w:val="22"/>
          <w:u w:val="single"/>
        </w:rPr>
        <w:t>Others</w:t>
      </w:r>
      <w:r w:rsidR="0021403F">
        <w:rPr>
          <w:i/>
          <w:sz w:val="22"/>
          <w:szCs w:val="22"/>
        </w:rPr>
        <w:t xml:space="preserve">: </w:t>
      </w:r>
      <w:r w:rsidR="00DE1C3E">
        <w:rPr>
          <w:sz w:val="22"/>
          <w:szCs w:val="22"/>
        </w:rPr>
        <w:t>Jon Brow</w:t>
      </w:r>
      <w:r w:rsidR="00FB7FD6">
        <w:rPr>
          <w:sz w:val="22"/>
          <w:szCs w:val="22"/>
        </w:rPr>
        <w:t xml:space="preserve">n- Residential Administrators Inc., Jeannie Dempster- </w:t>
      </w:r>
      <w:r w:rsidR="00DE1C3E">
        <w:rPr>
          <w:sz w:val="22"/>
          <w:szCs w:val="22"/>
        </w:rPr>
        <w:t>C</w:t>
      </w:r>
      <w:r w:rsidR="00FB7FD6">
        <w:rPr>
          <w:sz w:val="22"/>
          <w:szCs w:val="22"/>
        </w:rPr>
        <w:t xml:space="preserve">onsolidated Care Inc., Ross </w:t>
      </w:r>
      <w:r w:rsidR="00FB7FD6">
        <w:rPr>
          <w:sz w:val="22"/>
          <w:szCs w:val="22"/>
        </w:rPr>
        <w:tab/>
        <w:t>Cunningham- Recovery Zone</w:t>
      </w:r>
      <w:r w:rsidR="0021403F">
        <w:rPr>
          <w:i/>
          <w:sz w:val="22"/>
          <w:szCs w:val="22"/>
        </w:rPr>
        <w:t xml:space="preserve"> </w:t>
      </w:r>
    </w:p>
    <w:p w:rsidR="00A85C38" w:rsidRPr="0019346A" w:rsidRDefault="00A85C38" w:rsidP="008D11FA">
      <w:pPr>
        <w:ind w:firstLine="720"/>
        <w:rPr>
          <w:sz w:val="22"/>
          <w:szCs w:val="22"/>
        </w:rPr>
      </w:pPr>
    </w:p>
    <w:p w:rsidR="00CD11B6" w:rsidRPr="0019346A" w:rsidRDefault="00104F8A" w:rsidP="007B190E">
      <w:pPr>
        <w:rPr>
          <w:sz w:val="22"/>
          <w:szCs w:val="22"/>
        </w:rPr>
      </w:pPr>
      <w:r>
        <w:rPr>
          <w:sz w:val="22"/>
          <w:szCs w:val="22"/>
        </w:rPr>
        <w:t xml:space="preserve">Board </w:t>
      </w:r>
      <w:r w:rsidR="00FB7FD6">
        <w:rPr>
          <w:sz w:val="22"/>
          <w:szCs w:val="22"/>
        </w:rPr>
        <w:t>Chair Varian</w:t>
      </w:r>
      <w:r w:rsidR="00CD11B6" w:rsidRPr="0019346A">
        <w:rPr>
          <w:sz w:val="22"/>
          <w:szCs w:val="22"/>
        </w:rPr>
        <w:t xml:space="preserve"> </w:t>
      </w:r>
      <w:r w:rsidR="009D73D7">
        <w:rPr>
          <w:sz w:val="22"/>
          <w:szCs w:val="22"/>
        </w:rPr>
        <w:t xml:space="preserve">introduced himself and </w:t>
      </w:r>
      <w:r w:rsidR="00CD11B6" w:rsidRPr="0019346A">
        <w:rPr>
          <w:sz w:val="22"/>
          <w:szCs w:val="22"/>
        </w:rPr>
        <w:t>called the meeting to order</w:t>
      </w:r>
      <w:r w:rsidR="00B42D80" w:rsidRPr="0019346A">
        <w:rPr>
          <w:sz w:val="22"/>
          <w:szCs w:val="22"/>
        </w:rPr>
        <w:t xml:space="preserve"> at </w:t>
      </w:r>
      <w:r w:rsidR="006051B6" w:rsidRPr="0019346A">
        <w:rPr>
          <w:sz w:val="22"/>
          <w:szCs w:val="22"/>
        </w:rPr>
        <w:t>5:</w:t>
      </w:r>
      <w:r w:rsidR="00A23183" w:rsidRPr="0019346A">
        <w:rPr>
          <w:sz w:val="22"/>
          <w:szCs w:val="22"/>
        </w:rPr>
        <w:t>0</w:t>
      </w:r>
      <w:r w:rsidR="00FB7FD6">
        <w:rPr>
          <w:sz w:val="22"/>
          <w:szCs w:val="22"/>
        </w:rPr>
        <w:t>5</w:t>
      </w:r>
      <w:r w:rsidR="00B42D80" w:rsidRPr="0019346A">
        <w:rPr>
          <w:sz w:val="22"/>
          <w:szCs w:val="22"/>
        </w:rPr>
        <w:t xml:space="preserve"> PM</w:t>
      </w:r>
      <w:r w:rsidR="0077561E">
        <w:rPr>
          <w:sz w:val="22"/>
          <w:szCs w:val="22"/>
        </w:rPr>
        <w:t xml:space="preserve"> </w:t>
      </w:r>
      <w:r w:rsidR="00CD11B6" w:rsidRPr="0019346A">
        <w:rPr>
          <w:sz w:val="22"/>
          <w:szCs w:val="22"/>
        </w:rPr>
        <w:t>and proceeded through the Agenda.</w:t>
      </w:r>
    </w:p>
    <w:p w:rsidR="00B42D80" w:rsidRPr="009D73D7" w:rsidRDefault="00B42D80" w:rsidP="00B42D80">
      <w:pPr>
        <w:pStyle w:val="Heading1"/>
        <w:rPr>
          <w:i/>
          <w:caps/>
          <w:sz w:val="22"/>
          <w:szCs w:val="22"/>
          <w:u w:val="single"/>
        </w:rPr>
      </w:pPr>
      <w:r w:rsidRPr="009D73D7">
        <w:rPr>
          <w:i/>
          <w:caps/>
          <w:sz w:val="22"/>
          <w:szCs w:val="22"/>
          <w:u w:val="single"/>
        </w:rPr>
        <w:t>Approval of Agenda</w:t>
      </w:r>
    </w:p>
    <w:p w:rsidR="00983BD5" w:rsidRDefault="00983BD5" w:rsidP="001E3888">
      <w:pPr>
        <w:ind w:left="720"/>
        <w:rPr>
          <w:b/>
          <w:u w:val="single"/>
        </w:rPr>
      </w:pPr>
    </w:p>
    <w:p w:rsidR="00B42D80" w:rsidRPr="006F358C" w:rsidRDefault="00FB7FD6" w:rsidP="006F358C">
      <w:pPr>
        <w:ind w:left="720"/>
        <w:rPr>
          <w:b/>
          <w:sz w:val="22"/>
          <w:szCs w:val="22"/>
          <w:u w:val="single"/>
        </w:rPr>
      </w:pPr>
      <w:r>
        <w:rPr>
          <w:b/>
          <w:sz w:val="22"/>
          <w:szCs w:val="22"/>
          <w:u w:val="single"/>
        </w:rPr>
        <w:t>Hemmert</w:t>
      </w:r>
      <w:r w:rsidR="006A1DAF">
        <w:rPr>
          <w:b/>
          <w:sz w:val="22"/>
          <w:szCs w:val="22"/>
          <w:u w:val="single"/>
        </w:rPr>
        <w:t xml:space="preserve"> </w:t>
      </w:r>
      <w:r w:rsidR="008568BB">
        <w:rPr>
          <w:b/>
          <w:sz w:val="22"/>
          <w:szCs w:val="22"/>
          <w:u w:val="single"/>
        </w:rPr>
        <w:t>made a motion to accept the A</w:t>
      </w:r>
      <w:r w:rsidR="001E3888" w:rsidRPr="00F254C3">
        <w:rPr>
          <w:b/>
          <w:sz w:val="22"/>
          <w:szCs w:val="22"/>
          <w:u w:val="single"/>
        </w:rPr>
        <w:t>genda as presented</w:t>
      </w:r>
      <w:r w:rsidR="00C754A0">
        <w:rPr>
          <w:b/>
          <w:sz w:val="22"/>
          <w:szCs w:val="22"/>
          <w:u w:val="single"/>
        </w:rPr>
        <w:t xml:space="preserve"> with a modest revision</w:t>
      </w:r>
      <w:r w:rsidR="008568BB">
        <w:rPr>
          <w:b/>
          <w:sz w:val="22"/>
          <w:szCs w:val="22"/>
          <w:u w:val="single"/>
        </w:rPr>
        <w:t xml:space="preserve"> to Committee Reports</w:t>
      </w:r>
      <w:r w:rsidR="001E3888" w:rsidRPr="00F254C3">
        <w:rPr>
          <w:b/>
          <w:sz w:val="22"/>
          <w:szCs w:val="22"/>
          <w:u w:val="single"/>
        </w:rPr>
        <w:t xml:space="preserve">, </w:t>
      </w:r>
      <w:r w:rsidR="008568BB">
        <w:rPr>
          <w:b/>
          <w:sz w:val="22"/>
          <w:szCs w:val="22"/>
          <w:u w:val="single"/>
        </w:rPr>
        <w:t xml:space="preserve">under Finance, adding Recovery Zone Budget Approval and Resolution Accepting Rates.  </w:t>
      </w:r>
      <w:r>
        <w:rPr>
          <w:b/>
          <w:sz w:val="22"/>
          <w:szCs w:val="22"/>
          <w:u w:val="single"/>
        </w:rPr>
        <w:t>Mees</w:t>
      </w:r>
      <w:r w:rsidR="001E3888" w:rsidRPr="00F254C3">
        <w:rPr>
          <w:b/>
          <w:sz w:val="22"/>
          <w:szCs w:val="22"/>
          <w:u w:val="single"/>
        </w:rPr>
        <w:t xml:space="preserve"> seconded the motion, all in favor, none opposed, the motion carried.</w:t>
      </w:r>
    </w:p>
    <w:p w:rsidR="00F25414" w:rsidRPr="0021403F" w:rsidRDefault="00B42D80" w:rsidP="006F358C">
      <w:pPr>
        <w:pStyle w:val="Heading1"/>
        <w:numPr>
          <w:ilvl w:val="0"/>
          <w:numId w:val="0"/>
        </w:numPr>
        <w:rPr>
          <w:smallCaps/>
        </w:rPr>
      </w:pPr>
      <w:r w:rsidRPr="009D73D7">
        <w:rPr>
          <w:i/>
        </w:rPr>
        <w:t>II</w:t>
      </w:r>
      <w:r w:rsidR="00673D0C" w:rsidRPr="009D73D7">
        <w:rPr>
          <w:i/>
        </w:rPr>
        <w:t>.</w:t>
      </w:r>
      <w:r w:rsidRPr="0021403F">
        <w:tab/>
      </w:r>
      <w:r w:rsidR="009D73D7" w:rsidRPr="009D73D7">
        <w:rPr>
          <w:i/>
          <w:sz w:val="22"/>
          <w:szCs w:val="22"/>
          <w:u w:val="single"/>
        </w:rPr>
        <w:t>APPROVAL OF</w:t>
      </w:r>
      <w:r w:rsidRPr="009D73D7">
        <w:rPr>
          <w:i/>
          <w:sz w:val="22"/>
          <w:szCs w:val="22"/>
          <w:u w:val="single"/>
        </w:rPr>
        <w:t xml:space="preserve"> </w:t>
      </w:r>
      <w:r w:rsidR="00FB7FD6" w:rsidRPr="009D73D7">
        <w:rPr>
          <w:i/>
          <w:sz w:val="22"/>
          <w:szCs w:val="22"/>
          <w:u w:val="single"/>
        </w:rPr>
        <w:t>JUNE 13</w:t>
      </w:r>
      <w:r w:rsidR="0021403F" w:rsidRPr="009D73D7">
        <w:rPr>
          <w:i/>
          <w:sz w:val="22"/>
          <w:szCs w:val="22"/>
          <w:u w:val="single"/>
        </w:rPr>
        <w:t>,</w:t>
      </w:r>
      <w:r w:rsidR="008C546A" w:rsidRPr="009D73D7">
        <w:rPr>
          <w:i/>
          <w:sz w:val="22"/>
          <w:szCs w:val="22"/>
          <w:u w:val="single"/>
        </w:rPr>
        <w:t xml:space="preserve"> 201</w:t>
      </w:r>
      <w:r w:rsidR="00FB7FD6" w:rsidRPr="009D73D7">
        <w:rPr>
          <w:i/>
          <w:sz w:val="22"/>
          <w:szCs w:val="22"/>
          <w:u w:val="single"/>
        </w:rPr>
        <w:t>7</w:t>
      </w:r>
      <w:r w:rsidR="008C546A" w:rsidRPr="009D73D7">
        <w:rPr>
          <w:i/>
          <w:sz w:val="22"/>
          <w:szCs w:val="22"/>
          <w:u w:val="single"/>
        </w:rPr>
        <w:t xml:space="preserve"> </w:t>
      </w:r>
      <w:r w:rsidR="009D73D7" w:rsidRPr="009D73D7">
        <w:rPr>
          <w:i/>
          <w:sz w:val="22"/>
          <w:szCs w:val="22"/>
          <w:u w:val="single"/>
        </w:rPr>
        <w:t>MEETING MINUTES</w:t>
      </w:r>
    </w:p>
    <w:p w:rsidR="00C02493" w:rsidRDefault="00BF7E87" w:rsidP="00BF7E87">
      <w:pPr>
        <w:ind w:left="720" w:hanging="720"/>
        <w:rPr>
          <w:sz w:val="22"/>
          <w:szCs w:val="22"/>
        </w:rPr>
      </w:pPr>
      <w:r w:rsidRPr="0019346A">
        <w:rPr>
          <w:sz w:val="22"/>
          <w:szCs w:val="22"/>
        </w:rPr>
        <w:tab/>
      </w:r>
    </w:p>
    <w:p w:rsidR="00FB7FD6" w:rsidRDefault="00C02493" w:rsidP="0021403F">
      <w:pPr>
        <w:ind w:left="720" w:hanging="720"/>
        <w:rPr>
          <w:sz w:val="22"/>
          <w:szCs w:val="22"/>
        </w:rPr>
      </w:pPr>
      <w:r>
        <w:rPr>
          <w:sz w:val="22"/>
          <w:szCs w:val="22"/>
        </w:rPr>
        <w:tab/>
      </w:r>
      <w:r w:rsidR="008B7EAB">
        <w:rPr>
          <w:sz w:val="22"/>
          <w:szCs w:val="22"/>
        </w:rPr>
        <w:t xml:space="preserve">The Minutes of the Board meeting for </w:t>
      </w:r>
      <w:r w:rsidR="006A1DAF">
        <w:rPr>
          <w:sz w:val="22"/>
          <w:szCs w:val="22"/>
        </w:rPr>
        <w:t xml:space="preserve">June </w:t>
      </w:r>
      <w:r w:rsidR="00FB7FD6">
        <w:rPr>
          <w:sz w:val="22"/>
          <w:szCs w:val="22"/>
        </w:rPr>
        <w:t>13</w:t>
      </w:r>
      <w:r w:rsidR="008B7EAB">
        <w:rPr>
          <w:sz w:val="22"/>
          <w:szCs w:val="22"/>
        </w:rPr>
        <w:t>, 201</w:t>
      </w:r>
      <w:r w:rsidR="00FB7FD6">
        <w:rPr>
          <w:sz w:val="22"/>
          <w:szCs w:val="22"/>
        </w:rPr>
        <w:t>7</w:t>
      </w:r>
      <w:r w:rsidR="008B7EAB">
        <w:rPr>
          <w:sz w:val="22"/>
          <w:szCs w:val="22"/>
        </w:rPr>
        <w:t xml:space="preserve"> w</w:t>
      </w:r>
      <w:r>
        <w:rPr>
          <w:sz w:val="22"/>
          <w:szCs w:val="22"/>
        </w:rPr>
        <w:t>ere</w:t>
      </w:r>
      <w:r w:rsidR="008B7EAB">
        <w:rPr>
          <w:sz w:val="22"/>
          <w:szCs w:val="22"/>
        </w:rPr>
        <w:t xml:space="preserve"> reviewe</w:t>
      </w:r>
      <w:r w:rsidR="008568BB">
        <w:rPr>
          <w:sz w:val="22"/>
          <w:szCs w:val="22"/>
        </w:rPr>
        <w:t>d.  There were no changes made.</w:t>
      </w:r>
      <w:r w:rsidR="008B7EAB">
        <w:rPr>
          <w:sz w:val="22"/>
          <w:szCs w:val="22"/>
        </w:rPr>
        <w:t xml:space="preserve"> </w:t>
      </w:r>
    </w:p>
    <w:p w:rsidR="00FB7FD6" w:rsidRDefault="00FB7FD6" w:rsidP="0021403F">
      <w:pPr>
        <w:ind w:left="720" w:hanging="720"/>
        <w:rPr>
          <w:sz w:val="22"/>
          <w:szCs w:val="22"/>
        </w:rPr>
      </w:pPr>
    </w:p>
    <w:p w:rsidR="006F358C" w:rsidRPr="00DE3E12" w:rsidRDefault="00FB7FD6" w:rsidP="00DE3E12">
      <w:pPr>
        <w:ind w:left="720" w:hanging="720"/>
        <w:rPr>
          <w:sz w:val="22"/>
          <w:szCs w:val="22"/>
        </w:rPr>
      </w:pPr>
      <w:r>
        <w:rPr>
          <w:sz w:val="22"/>
          <w:szCs w:val="22"/>
        </w:rPr>
        <w:tab/>
      </w:r>
      <w:r w:rsidR="008568BB">
        <w:rPr>
          <w:b/>
          <w:sz w:val="22"/>
          <w:szCs w:val="22"/>
          <w:u w:val="single"/>
        </w:rPr>
        <w:t>Hemmert</w:t>
      </w:r>
      <w:r w:rsidR="006A1DAF">
        <w:rPr>
          <w:b/>
          <w:sz w:val="22"/>
          <w:szCs w:val="22"/>
          <w:u w:val="single"/>
        </w:rPr>
        <w:t xml:space="preserve"> </w:t>
      </w:r>
      <w:r w:rsidR="008B7EAB" w:rsidRPr="009A74DA">
        <w:rPr>
          <w:b/>
          <w:sz w:val="22"/>
          <w:szCs w:val="22"/>
          <w:u w:val="single"/>
        </w:rPr>
        <w:t xml:space="preserve">made a motion to approve the Minutes of the </w:t>
      </w:r>
      <w:r w:rsidR="006A1DAF">
        <w:rPr>
          <w:b/>
          <w:sz w:val="22"/>
          <w:szCs w:val="22"/>
          <w:u w:val="single"/>
        </w:rPr>
        <w:t xml:space="preserve">June </w:t>
      </w:r>
      <w:r w:rsidR="008568BB">
        <w:rPr>
          <w:b/>
          <w:sz w:val="22"/>
          <w:szCs w:val="22"/>
          <w:u w:val="single"/>
        </w:rPr>
        <w:t>13, 2017</w:t>
      </w:r>
      <w:r w:rsidR="008B7EAB" w:rsidRPr="009A74DA">
        <w:rPr>
          <w:b/>
          <w:sz w:val="22"/>
          <w:szCs w:val="22"/>
          <w:u w:val="single"/>
        </w:rPr>
        <w:t xml:space="preserve"> Board Meeting.  </w:t>
      </w:r>
      <w:r w:rsidR="008568BB">
        <w:rPr>
          <w:b/>
          <w:sz w:val="22"/>
          <w:szCs w:val="22"/>
          <w:u w:val="single"/>
        </w:rPr>
        <w:t>Dean</w:t>
      </w:r>
      <w:r w:rsidR="009A74DA" w:rsidRPr="009A74DA">
        <w:rPr>
          <w:b/>
          <w:sz w:val="22"/>
          <w:szCs w:val="22"/>
          <w:u w:val="single"/>
        </w:rPr>
        <w:t xml:space="preserve"> seconded the motion, all in favor, none opposed, the motion carried</w:t>
      </w:r>
      <w:r w:rsidR="009A74DA">
        <w:rPr>
          <w:sz w:val="22"/>
          <w:szCs w:val="22"/>
        </w:rPr>
        <w:t>.</w:t>
      </w:r>
    </w:p>
    <w:p w:rsidR="000E7B79" w:rsidRPr="006F358C" w:rsidRDefault="0076689C" w:rsidP="009D73D7">
      <w:pPr>
        <w:pStyle w:val="Heading1"/>
        <w:numPr>
          <w:ilvl w:val="0"/>
          <w:numId w:val="0"/>
        </w:numPr>
        <w:rPr>
          <w:u w:val="single"/>
        </w:rPr>
      </w:pPr>
      <w:r w:rsidRPr="009D73D7">
        <w:rPr>
          <w:i/>
        </w:rPr>
        <w:t>I</w:t>
      </w:r>
      <w:r w:rsidR="0021403F" w:rsidRPr="009D73D7">
        <w:rPr>
          <w:i/>
        </w:rPr>
        <w:t>II</w:t>
      </w:r>
      <w:r w:rsidRPr="009D73D7">
        <w:rPr>
          <w:i/>
        </w:rPr>
        <w:t>.</w:t>
      </w:r>
      <w:r w:rsidRPr="006F358C">
        <w:tab/>
      </w:r>
      <w:r w:rsidR="009D73D7" w:rsidRPr="009D73D7">
        <w:rPr>
          <w:i/>
          <w:sz w:val="22"/>
          <w:szCs w:val="22"/>
          <w:u w:val="single"/>
        </w:rPr>
        <w:t>MEMBERSHIP</w:t>
      </w:r>
    </w:p>
    <w:p w:rsidR="004441F0" w:rsidRDefault="00EC0968" w:rsidP="000E7B79">
      <w:pPr>
        <w:ind w:firstLine="720"/>
        <w:rPr>
          <w:sz w:val="22"/>
          <w:szCs w:val="22"/>
        </w:rPr>
      </w:pPr>
      <w:r>
        <w:rPr>
          <w:caps/>
          <w:sz w:val="22"/>
          <w:szCs w:val="22"/>
        </w:rPr>
        <w:t>A.</w:t>
      </w:r>
      <w:r>
        <w:rPr>
          <w:sz w:val="22"/>
          <w:szCs w:val="22"/>
        </w:rPr>
        <w:t xml:space="preserve"> </w:t>
      </w:r>
      <w:r w:rsidR="00183796">
        <w:rPr>
          <w:sz w:val="22"/>
          <w:szCs w:val="22"/>
        </w:rPr>
        <w:t xml:space="preserve"> </w:t>
      </w:r>
      <w:r w:rsidR="0008247D">
        <w:rPr>
          <w:sz w:val="22"/>
          <w:szCs w:val="22"/>
        </w:rPr>
        <w:t xml:space="preserve">Varian, along with Stepheni Holbrook, Notary Public, inducted new members- </w:t>
      </w:r>
      <w:r w:rsidR="008568BB">
        <w:rPr>
          <w:sz w:val="22"/>
          <w:szCs w:val="22"/>
        </w:rPr>
        <w:t>Pete Floyd</w:t>
      </w:r>
      <w:r w:rsidR="0008247D">
        <w:rPr>
          <w:sz w:val="22"/>
          <w:szCs w:val="22"/>
        </w:rPr>
        <w:t>, OMH</w:t>
      </w:r>
      <w:r w:rsidR="00F1676F">
        <w:rPr>
          <w:sz w:val="22"/>
          <w:szCs w:val="22"/>
        </w:rPr>
        <w:t>AS</w:t>
      </w:r>
      <w:r w:rsidR="0077561E">
        <w:rPr>
          <w:sz w:val="22"/>
          <w:szCs w:val="22"/>
        </w:rPr>
        <w:t xml:space="preserve"> </w:t>
      </w:r>
      <w:r w:rsidR="0077561E">
        <w:rPr>
          <w:sz w:val="22"/>
          <w:szCs w:val="22"/>
        </w:rPr>
        <w:tab/>
        <w:t>(</w:t>
      </w:r>
      <w:r w:rsidR="0077561E" w:rsidRPr="0077561E">
        <w:rPr>
          <w:i/>
          <w:sz w:val="22"/>
          <w:szCs w:val="22"/>
        </w:rPr>
        <w:t>Ohio Department of Mental Health &amp; Addiction Services</w:t>
      </w:r>
      <w:r w:rsidR="0077561E">
        <w:rPr>
          <w:sz w:val="22"/>
          <w:szCs w:val="22"/>
        </w:rPr>
        <w:t xml:space="preserve">), </w:t>
      </w:r>
      <w:r w:rsidR="008568BB">
        <w:rPr>
          <w:sz w:val="22"/>
          <w:szCs w:val="22"/>
        </w:rPr>
        <w:t xml:space="preserve">Mark Keene, </w:t>
      </w:r>
      <w:r w:rsidR="0077561E">
        <w:rPr>
          <w:sz w:val="22"/>
          <w:szCs w:val="22"/>
        </w:rPr>
        <w:t>OMHAS</w:t>
      </w:r>
      <w:r w:rsidR="0008247D">
        <w:rPr>
          <w:sz w:val="22"/>
          <w:szCs w:val="22"/>
        </w:rPr>
        <w:t>,</w:t>
      </w:r>
      <w:r w:rsidR="0077561E">
        <w:rPr>
          <w:sz w:val="22"/>
          <w:szCs w:val="22"/>
        </w:rPr>
        <w:t xml:space="preserve"> </w:t>
      </w:r>
      <w:r w:rsidR="0008247D">
        <w:rPr>
          <w:sz w:val="22"/>
          <w:szCs w:val="22"/>
        </w:rPr>
        <w:t>Paul Waldsmith</w:t>
      </w:r>
      <w:r w:rsidR="00F1676F">
        <w:rPr>
          <w:sz w:val="22"/>
          <w:szCs w:val="22"/>
        </w:rPr>
        <w:t xml:space="preserve">, </w:t>
      </w:r>
      <w:r w:rsidR="0077561E">
        <w:rPr>
          <w:sz w:val="22"/>
          <w:szCs w:val="22"/>
        </w:rPr>
        <w:tab/>
      </w:r>
      <w:r w:rsidR="00F1676F">
        <w:rPr>
          <w:sz w:val="22"/>
          <w:szCs w:val="22"/>
        </w:rPr>
        <w:t>Champaign County Commissioners</w:t>
      </w:r>
      <w:r w:rsidR="0008247D">
        <w:rPr>
          <w:sz w:val="22"/>
          <w:szCs w:val="22"/>
        </w:rPr>
        <w:t xml:space="preserve">.  </w:t>
      </w:r>
      <w:r w:rsidR="0077561E">
        <w:rPr>
          <w:sz w:val="22"/>
          <w:szCs w:val="22"/>
        </w:rPr>
        <w:t xml:space="preserve">Due to Carlene Sands not </w:t>
      </w:r>
      <w:r w:rsidR="0008247D">
        <w:rPr>
          <w:sz w:val="22"/>
          <w:szCs w:val="22"/>
        </w:rPr>
        <w:t>being in attendance, she will be re-</w:t>
      </w:r>
      <w:r w:rsidR="0077561E">
        <w:rPr>
          <w:sz w:val="22"/>
          <w:szCs w:val="22"/>
        </w:rPr>
        <w:tab/>
      </w:r>
      <w:r w:rsidR="0008247D">
        <w:rPr>
          <w:sz w:val="22"/>
          <w:szCs w:val="22"/>
        </w:rPr>
        <w:t xml:space="preserve">appointed at the next Board meeting.  </w:t>
      </w:r>
    </w:p>
    <w:p w:rsidR="0008247D" w:rsidRDefault="0008247D" w:rsidP="000E7B79">
      <w:pPr>
        <w:ind w:firstLine="720"/>
        <w:rPr>
          <w:sz w:val="22"/>
          <w:szCs w:val="22"/>
        </w:rPr>
      </w:pPr>
    </w:p>
    <w:p w:rsidR="009D6E27" w:rsidRDefault="0008247D" w:rsidP="009D6E27">
      <w:pPr>
        <w:ind w:left="1080" w:hanging="360"/>
        <w:rPr>
          <w:sz w:val="22"/>
          <w:szCs w:val="22"/>
        </w:rPr>
      </w:pPr>
      <w:r>
        <w:rPr>
          <w:sz w:val="22"/>
          <w:szCs w:val="22"/>
        </w:rPr>
        <w:t xml:space="preserve">B.  </w:t>
      </w:r>
      <w:r w:rsidR="009D6E27">
        <w:rPr>
          <w:sz w:val="22"/>
          <w:szCs w:val="22"/>
        </w:rPr>
        <w:t xml:space="preserve">Nomination of Officers for FY2018:  </w:t>
      </w:r>
    </w:p>
    <w:p w:rsidR="009D6E27" w:rsidRDefault="009D6E27" w:rsidP="009D6E27">
      <w:pPr>
        <w:ind w:left="1080" w:hanging="360"/>
        <w:rPr>
          <w:sz w:val="22"/>
          <w:szCs w:val="22"/>
        </w:rPr>
      </w:pPr>
      <w:r>
        <w:rPr>
          <w:sz w:val="22"/>
          <w:szCs w:val="22"/>
        </w:rPr>
        <w:tab/>
        <w:t>Board Chair – Grant Varian</w:t>
      </w:r>
    </w:p>
    <w:p w:rsidR="009D6E27" w:rsidRDefault="009D6E27" w:rsidP="009D6E27">
      <w:pPr>
        <w:ind w:left="1080" w:hanging="360"/>
        <w:rPr>
          <w:sz w:val="22"/>
          <w:szCs w:val="22"/>
        </w:rPr>
      </w:pPr>
      <w:r>
        <w:rPr>
          <w:sz w:val="22"/>
          <w:szCs w:val="22"/>
        </w:rPr>
        <w:tab/>
        <w:t>Board Vice-Chair – Reuben Mees</w:t>
      </w:r>
    </w:p>
    <w:p w:rsidR="009D6E27" w:rsidRDefault="009D6E27" w:rsidP="009D6E27">
      <w:pPr>
        <w:ind w:left="1080" w:hanging="360"/>
        <w:rPr>
          <w:sz w:val="22"/>
          <w:szCs w:val="22"/>
        </w:rPr>
      </w:pPr>
      <w:r>
        <w:rPr>
          <w:sz w:val="22"/>
          <w:szCs w:val="22"/>
        </w:rPr>
        <w:tab/>
        <w:t xml:space="preserve">Treasurer &amp; Finance Chair – </w:t>
      </w:r>
      <w:r w:rsidR="00B22C8D">
        <w:rPr>
          <w:sz w:val="22"/>
          <w:szCs w:val="22"/>
        </w:rPr>
        <w:t>Ryan Hemmert</w:t>
      </w:r>
    </w:p>
    <w:p w:rsidR="009D6E27" w:rsidRDefault="00183796" w:rsidP="009D6E27">
      <w:pPr>
        <w:ind w:left="1080" w:hanging="360"/>
        <w:rPr>
          <w:sz w:val="22"/>
          <w:szCs w:val="22"/>
        </w:rPr>
      </w:pPr>
      <w:r>
        <w:rPr>
          <w:sz w:val="22"/>
          <w:szCs w:val="22"/>
        </w:rPr>
        <w:tab/>
      </w:r>
      <w:r w:rsidR="009D6E27">
        <w:rPr>
          <w:sz w:val="22"/>
          <w:szCs w:val="22"/>
        </w:rPr>
        <w:t>Pe</w:t>
      </w:r>
      <w:r>
        <w:rPr>
          <w:sz w:val="22"/>
          <w:szCs w:val="22"/>
        </w:rPr>
        <w:t>rsonnel Chair – Grant Varian</w:t>
      </w:r>
    </w:p>
    <w:p w:rsidR="009D6E27" w:rsidRDefault="009D6E27" w:rsidP="009D6E27">
      <w:pPr>
        <w:ind w:left="1080" w:hanging="360"/>
        <w:rPr>
          <w:sz w:val="22"/>
          <w:szCs w:val="22"/>
        </w:rPr>
      </w:pPr>
      <w:r>
        <w:rPr>
          <w:sz w:val="22"/>
          <w:szCs w:val="22"/>
        </w:rPr>
        <w:tab/>
        <w:t xml:space="preserve">PEAC </w:t>
      </w:r>
      <w:r w:rsidR="00183796">
        <w:rPr>
          <w:sz w:val="22"/>
          <w:szCs w:val="22"/>
        </w:rPr>
        <w:t>Committee Chair – Reuben Mees</w:t>
      </w:r>
    </w:p>
    <w:p w:rsidR="00183796" w:rsidRDefault="00183796" w:rsidP="009D6E27">
      <w:pPr>
        <w:ind w:left="1080" w:hanging="360"/>
        <w:rPr>
          <w:sz w:val="22"/>
          <w:szCs w:val="22"/>
        </w:rPr>
      </w:pPr>
    </w:p>
    <w:p w:rsidR="00183796" w:rsidRDefault="00183796" w:rsidP="00183796">
      <w:pPr>
        <w:ind w:left="720"/>
        <w:rPr>
          <w:b/>
          <w:sz w:val="22"/>
          <w:szCs w:val="22"/>
          <w:u w:val="single"/>
        </w:rPr>
      </w:pPr>
      <w:r>
        <w:rPr>
          <w:b/>
          <w:sz w:val="22"/>
          <w:szCs w:val="22"/>
          <w:u w:val="single"/>
        </w:rPr>
        <w:t>Waldsmith motioned to accept the nomination of officers for FY2018.  Keene seconded the motion, all in favor, none opposed, the motion carried.</w:t>
      </w:r>
    </w:p>
    <w:p w:rsidR="004441F0" w:rsidRDefault="004441F0" w:rsidP="000E7B79">
      <w:pPr>
        <w:ind w:firstLine="720"/>
        <w:rPr>
          <w:i/>
          <w:caps/>
          <w:sz w:val="22"/>
          <w:szCs w:val="22"/>
          <w:u w:val="single"/>
        </w:rPr>
      </w:pPr>
    </w:p>
    <w:p w:rsidR="0076689C" w:rsidRPr="004441F0" w:rsidRDefault="006F358C" w:rsidP="006F358C">
      <w:pPr>
        <w:pStyle w:val="Heading1"/>
        <w:numPr>
          <w:ilvl w:val="0"/>
          <w:numId w:val="0"/>
        </w:numPr>
      </w:pPr>
      <w:r w:rsidRPr="009D73D7">
        <w:rPr>
          <w:i/>
        </w:rPr>
        <w:lastRenderedPageBreak/>
        <w:t>IV</w:t>
      </w:r>
      <w:r w:rsidR="004441F0" w:rsidRPr="009D73D7">
        <w:rPr>
          <w:i/>
        </w:rPr>
        <w:t>.</w:t>
      </w:r>
      <w:r w:rsidR="004441F0">
        <w:t xml:space="preserve">        </w:t>
      </w:r>
      <w:r w:rsidR="009A304A" w:rsidRPr="009D73D7">
        <w:rPr>
          <w:i/>
          <w:sz w:val="22"/>
          <w:szCs w:val="22"/>
          <w:u w:val="single"/>
        </w:rPr>
        <w:t>COMMITTEE REPORTS</w:t>
      </w:r>
    </w:p>
    <w:p w:rsidR="001A2492" w:rsidRDefault="00DC5D15" w:rsidP="004441F0">
      <w:pPr>
        <w:ind w:left="720" w:hanging="720"/>
        <w:rPr>
          <w:sz w:val="22"/>
          <w:szCs w:val="22"/>
        </w:rPr>
      </w:pPr>
      <w:r>
        <w:rPr>
          <w:caps/>
          <w:sz w:val="22"/>
          <w:szCs w:val="22"/>
        </w:rPr>
        <w:tab/>
      </w:r>
      <w:r w:rsidR="0020280A">
        <w:rPr>
          <w:sz w:val="22"/>
          <w:szCs w:val="22"/>
        </w:rPr>
        <w:t>A.  PEAC (</w:t>
      </w:r>
      <w:r w:rsidR="0020280A" w:rsidRPr="0020280A">
        <w:rPr>
          <w:i/>
          <w:sz w:val="22"/>
          <w:szCs w:val="22"/>
        </w:rPr>
        <w:t>Planning, Evaluation &amp; Advocacy Committee</w:t>
      </w:r>
      <w:r w:rsidR="0020280A">
        <w:rPr>
          <w:sz w:val="22"/>
          <w:szCs w:val="22"/>
        </w:rPr>
        <w:t>)</w:t>
      </w:r>
      <w:r w:rsidR="00183796">
        <w:rPr>
          <w:sz w:val="22"/>
          <w:szCs w:val="22"/>
        </w:rPr>
        <w:t>:  Mees</w:t>
      </w:r>
      <w:r w:rsidR="004441F0">
        <w:rPr>
          <w:sz w:val="22"/>
          <w:szCs w:val="22"/>
        </w:rPr>
        <w:t xml:space="preserve"> </w:t>
      </w:r>
      <w:r w:rsidR="00F132CA">
        <w:rPr>
          <w:sz w:val="22"/>
          <w:szCs w:val="22"/>
        </w:rPr>
        <w:t xml:space="preserve">presented for the committee.  </w:t>
      </w:r>
      <w:r w:rsidR="001A2492">
        <w:rPr>
          <w:sz w:val="22"/>
          <w:szCs w:val="22"/>
        </w:rPr>
        <w:t>Th</w:t>
      </w:r>
      <w:r w:rsidR="004441F0">
        <w:rPr>
          <w:sz w:val="22"/>
          <w:szCs w:val="22"/>
        </w:rPr>
        <w:t>e</w:t>
      </w:r>
      <w:r w:rsidR="00183796">
        <w:rPr>
          <w:sz w:val="22"/>
          <w:szCs w:val="22"/>
        </w:rPr>
        <w:t xml:space="preserve"> PEAC committee met on August 22, 2017</w:t>
      </w:r>
      <w:r w:rsidR="001A2492">
        <w:rPr>
          <w:sz w:val="22"/>
          <w:szCs w:val="22"/>
        </w:rPr>
        <w:t>, there was n</w:t>
      </w:r>
      <w:r w:rsidR="00832D8E">
        <w:rPr>
          <w:sz w:val="22"/>
          <w:szCs w:val="22"/>
        </w:rPr>
        <w:t xml:space="preserve">ot a quorum present.  The fourth </w:t>
      </w:r>
      <w:r w:rsidR="001A2492">
        <w:rPr>
          <w:sz w:val="22"/>
          <w:szCs w:val="22"/>
        </w:rPr>
        <w:t xml:space="preserve">quarter reports from the agencies were reviewed.  </w:t>
      </w:r>
    </w:p>
    <w:p w:rsidR="001A2492" w:rsidRDefault="00D324FB" w:rsidP="00A0087C">
      <w:pPr>
        <w:pStyle w:val="ListParagraph"/>
        <w:numPr>
          <w:ilvl w:val="0"/>
          <w:numId w:val="10"/>
        </w:numPr>
        <w:ind w:left="1440"/>
        <w:rPr>
          <w:sz w:val="22"/>
          <w:szCs w:val="22"/>
        </w:rPr>
      </w:pPr>
      <w:r>
        <w:rPr>
          <w:sz w:val="22"/>
          <w:szCs w:val="22"/>
        </w:rPr>
        <w:t>Consolidated Care, Inc.</w:t>
      </w:r>
      <w:r w:rsidR="001A2492" w:rsidRPr="001A2492">
        <w:rPr>
          <w:sz w:val="22"/>
          <w:szCs w:val="22"/>
        </w:rPr>
        <w:t xml:space="preserve"> – </w:t>
      </w:r>
      <w:r w:rsidR="00355A3E">
        <w:rPr>
          <w:sz w:val="22"/>
          <w:szCs w:val="22"/>
        </w:rPr>
        <w:t xml:space="preserve">CCI ended their actual units below what was billed last year on Mental Health, but higher on Alcohol and Drug Units.  Going forward, they are going to report how they are doing based on their current budget.  Higgins added that </w:t>
      </w:r>
      <w:r>
        <w:rPr>
          <w:sz w:val="22"/>
          <w:szCs w:val="22"/>
        </w:rPr>
        <w:t>CCI is w</w:t>
      </w:r>
      <w:r w:rsidR="00183796">
        <w:rPr>
          <w:sz w:val="22"/>
          <w:szCs w:val="22"/>
        </w:rPr>
        <w:t>orking with local law enforcement in Logan County &amp; Mechanicsburg through CORE (</w:t>
      </w:r>
      <w:r w:rsidR="00183796" w:rsidRPr="00183796">
        <w:rPr>
          <w:i/>
          <w:sz w:val="22"/>
          <w:szCs w:val="22"/>
        </w:rPr>
        <w:t>Coalition for Opiate Relief Efforts</w:t>
      </w:r>
      <w:r w:rsidR="00183796">
        <w:rPr>
          <w:sz w:val="22"/>
          <w:szCs w:val="22"/>
        </w:rPr>
        <w:t>) to implement Overdose Response teams, visiting the homes of individuals and family impacted by the overdose to encourage engagement in a recovery process.</w:t>
      </w:r>
      <w:r>
        <w:rPr>
          <w:sz w:val="22"/>
          <w:szCs w:val="22"/>
        </w:rPr>
        <w:t xml:space="preserve">  </w:t>
      </w:r>
    </w:p>
    <w:p w:rsidR="00D324FB" w:rsidRDefault="00D324FB" w:rsidP="00A0087C">
      <w:pPr>
        <w:pStyle w:val="ListParagraph"/>
        <w:numPr>
          <w:ilvl w:val="0"/>
          <w:numId w:val="10"/>
        </w:numPr>
        <w:ind w:left="1440"/>
        <w:rPr>
          <w:sz w:val="22"/>
          <w:szCs w:val="22"/>
        </w:rPr>
      </w:pPr>
      <w:r>
        <w:rPr>
          <w:sz w:val="22"/>
          <w:szCs w:val="22"/>
        </w:rPr>
        <w:t xml:space="preserve">Residential Administrators, Inc.- The Colonial Arms </w:t>
      </w:r>
      <w:r w:rsidR="00355A3E">
        <w:rPr>
          <w:sz w:val="22"/>
          <w:szCs w:val="22"/>
        </w:rPr>
        <w:t>Housing Project is moving forward &amp; entering into the final phase.</w:t>
      </w:r>
    </w:p>
    <w:p w:rsidR="009A4646" w:rsidRPr="00A0087C" w:rsidRDefault="009A4646" w:rsidP="00A0087C">
      <w:pPr>
        <w:pStyle w:val="ListParagraph"/>
        <w:numPr>
          <w:ilvl w:val="0"/>
          <w:numId w:val="10"/>
        </w:numPr>
        <w:ind w:left="1440"/>
        <w:rPr>
          <w:sz w:val="22"/>
          <w:szCs w:val="22"/>
        </w:rPr>
      </w:pPr>
      <w:r>
        <w:rPr>
          <w:sz w:val="22"/>
          <w:szCs w:val="22"/>
        </w:rPr>
        <w:t>Recovery Housing-  There is a new House manager &amp; referrals for participants.</w:t>
      </w:r>
    </w:p>
    <w:p w:rsidR="00C46A7B" w:rsidRDefault="00C46A7B" w:rsidP="001A2492">
      <w:pPr>
        <w:pStyle w:val="ListParagraph"/>
        <w:numPr>
          <w:ilvl w:val="0"/>
          <w:numId w:val="10"/>
        </w:numPr>
        <w:ind w:left="1440"/>
        <w:rPr>
          <w:sz w:val="22"/>
          <w:szCs w:val="22"/>
        </w:rPr>
      </w:pPr>
      <w:r>
        <w:rPr>
          <w:sz w:val="22"/>
          <w:szCs w:val="22"/>
        </w:rPr>
        <w:t xml:space="preserve">Family &amp; Children First Councils – </w:t>
      </w:r>
      <w:r w:rsidR="00B21251">
        <w:rPr>
          <w:sz w:val="22"/>
          <w:szCs w:val="22"/>
        </w:rPr>
        <w:t>FCFC of Champaign County transitioning to ESC (</w:t>
      </w:r>
      <w:r w:rsidR="00B21251" w:rsidRPr="00B21251">
        <w:rPr>
          <w:i/>
          <w:sz w:val="22"/>
          <w:szCs w:val="22"/>
        </w:rPr>
        <w:t>Educational Service Center</w:t>
      </w:r>
      <w:r w:rsidR="00B21251">
        <w:rPr>
          <w:sz w:val="22"/>
          <w:szCs w:val="22"/>
        </w:rPr>
        <w:t>) as of July 1, 2017.</w:t>
      </w:r>
    </w:p>
    <w:p w:rsidR="009A4646" w:rsidRDefault="009A4646" w:rsidP="001A2492">
      <w:pPr>
        <w:pStyle w:val="ListParagraph"/>
        <w:numPr>
          <w:ilvl w:val="0"/>
          <w:numId w:val="10"/>
        </w:numPr>
        <w:ind w:left="1440"/>
        <w:rPr>
          <w:sz w:val="22"/>
          <w:szCs w:val="22"/>
        </w:rPr>
      </w:pPr>
      <w:r>
        <w:rPr>
          <w:sz w:val="22"/>
          <w:szCs w:val="22"/>
        </w:rPr>
        <w:t xml:space="preserve">Recovery Zone-  RZ has had several fundraising efforts including Windows of Hope. </w:t>
      </w:r>
    </w:p>
    <w:p w:rsidR="009A4646" w:rsidRDefault="009A4646" w:rsidP="001A2492">
      <w:pPr>
        <w:pStyle w:val="ListParagraph"/>
        <w:numPr>
          <w:ilvl w:val="0"/>
          <w:numId w:val="10"/>
        </w:numPr>
        <w:ind w:left="1440"/>
        <w:rPr>
          <w:sz w:val="22"/>
          <w:szCs w:val="22"/>
        </w:rPr>
      </w:pPr>
      <w:r>
        <w:rPr>
          <w:sz w:val="22"/>
          <w:szCs w:val="22"/>
        </w:rPr>
        <w:t>Suicide Prevention Coalition-  September is Suicide Awareness Month &amp; there are many activities planned.  Logan County’s Suicide Awareness Ceremony will be at noon on September 15</w:t>
      </w:r>
      <w:r w:rsidRPr="009A4646">
        <w:rPr>
          <w:sz w:val="22"/>
          <w:szCs w:val="22"/>
          <w:vertAlign w:val="superscript"/>
        </w:rPr>
        <w:t>th</w:t>
      </w:r>
      <w:r>
        <w:rPr>
          <w:sz w:val="22"/>
          <w:szCs w:val="22"/>
        </w:rPr>
        <w:t xml:space="preserve"> at the Holland Theatre.  </w:t>
      </w:r>
      <w:r w:rsidR="00817049">
        <w:rPr>
          <w:sz w:val="22"/>
          <w:szCs w:val="22"/>
        </w:rPr>
        <w:t>Champaign County’s Suicide Awareness Ceremony will be at noon on September 22</w:t>
      </w:r>
      <w:r w:rsidR="00817049" w:rsidRPr="00817049">
        <w:rPr>
          <w:sz w:val="22"/>
          <w:szCs w:val="22"/>
          <w:vertAlign w:val="superscript"/>
        </w:rPr>
        <w:t>nd</w:t>
      </w:r>
      <w:r w:rsidR="00817049">
        <w:rPr>
          <w:sz w:val="22"/>
          <w:szCs w:val="22"/>
        </w:rPr>
        <w:t xml:space="preserve"> at the Urbana University Student Center.  There will be a Save A Life Color 5K on September 16</w:t>
      </w:r>
      <w:r w:rsidR="00817049" w:rsidRPr="00817049">
        <w:rPr>
          <w:sz w:val="22"/>
          <w:szCs w:val="22"/>
          <w:vertAlign w:val="superscript"/>
        </w:rPr>
        <w:t>th</w:t>
      </w:r>
      <w:r w:rsidR="00817049">
        <w:rPr>
          <w:sz w:val="22"/>
          <w:szCs w:val="22"/>
        </w:rPr>
        <w:t xml:space="preserve"> at Ohio Caverns in West Liberty.</w:t>
      </w:r>
    </w:p>
    <w:p w:rsidR="00817049" w:rsidRPr="00817049" w:rsidRDefault="00817049" w:rsidP="00817049">
      <w:pPr>
        <w:pStyle w:val="ListParagraph"/>
        <w:numPr>
          <w:ilvl w:val="0"/>
          <w:numId w:val="10"/>
        </w:numPr>
        <w:ind w:left="1440"/>
        <w:rPr>
          <w:sz w:val="22"/>
          <w:szCs w:val="22"/>
        </w:rPr>
      </w:pPr>
      <w:r>
        <w:rPr>
          <w:sz w:val="22"/>
          <w:szCs w:val="22"/>
        </w:rPr>
        <w:t>Logan County CORE/Champaign County Opiate Task Force-  Logan County’s 2</w:t>
      </w:r>
      <w:r w:rsidRPr="00817049">
        <w:rPr>
          <w:sz w:val="22"/>
          <w:szCs w:val="22"/>
          <w:vertAlign w:val="superscript"/>
        </w:rPr>
        <w:t>nd</w:t>
      </w:r>
      <w:r>
        <w:rPr>
          <w:sz w:val="22"/>
          <w:szCs w:val="22"/>
        </w:rPr>
        <w:t xml:space="preserve"> Annual Recovery Community Celebration will be from 4:30 PM- 8:00 PM on September 16</w:t>
      </w:r>
      <w:r w:rsidRPr="00817049">
        <w:rPr>
          <w:sz w:val="22"/>
          <w:szCs w:val="22"/>
          <w:vertAlign w:val="superscript"/>
        </w:rPr>
        <w:t>th</w:t>
      </w:r>
      <w:r>
        <w:rPr>
          <w:sz w:val="22"/>
          <w:szCs w:val="22"/>
        </w:rPr>
        <w:t xml:space="preserve"> at Brown Park.  The Recovery Awareness March begins at the Logan County Health District at 4:00 PM and will end at Brown Park.  Celebrate Recovery Groups will be starting in Logan County on October 13</w:t>
      </w:r>
      <w:r w:rsidRPr="00817049">
        <w:rPr>
          <w:sz w:val="22"/>
          <w:szCs w:val="22"/>
          <w:vertAlign w:val="superscript"/>
        </w:rPr>
        <w:t>th</w:t>
      </w:r>
      <w:r>
        <w:rPr>
          <w:sz w:val="22"/>
          <w:szCs w:val="22"/>
        </w:rPr>
        <w:t>.</w:t>
      </w:r>
    </w:p>
    <w:p w:rsidR="00E05BD8" w:rsidRDefault="00E05BD8" w:rsidP="00C46A7B">
      <w:pPr>
        <w:ind w:left="720"/>
        <w:rPr>
          <w:sz w:val="22"/>
          <w:szCs w:val="22"/>
        </w:rPr>
      </w:pPr>
    </w:p>
    <w:p w:rsidR="00E05BD8" w:rsidRDefault="00E05BD8" w:rsidP="00C46A7B">
      <w:pPr>
        <w:ind w:left="720"/>
        <w:rPr>
          <w:sz w:val="22"/>
          <w:szCs w:val="22"/>
        </w:rPr>
      </w:pPr>
      <w:r>
        <w:rPr>
          <w:sz w:val="22"/>
          <w:szCs w:val="22"/>
        </w:rPr>
        <w:t xml:space="preserve">B.  Finance Committee:  </w:t>
      </w:r>
      <w:r w:rsidR="0020280A">
        <w:rPr>
          <w:sz w:val="22"/>
          <w:szCs w:val="22"/>
        </w:rPr>
        <w:t xml:space="preserve">Hemmert </w:t>
      </w:r>
      <w:r w:rsidR="00F51EEE">
        <w:rPr>
          <w:sz w:val="22"/>
          <w:szCs w:val="22"/>
        </w:rPr>
        <w:t>reported for the Finan</w:t>
      </w:r>
      <w:r w:rsidR="00F717F7">
        <w:rPr>
          <w:sz w:val="22"/>
          <w:szCs w:val="22"/>
        </w:rPr>
        <w:t xml:space="preserve">ce </w:t>
      </w:r>
      <w:r w:rsidR="0020280A">
        <w:rPr>
          <w:sz w:val="22"/>
          <w:szCs w:val="22"/>
        </w:rPr>
        <w:t>Committee which met on August 29,</w:t>
      </w:r>
      <w:r w:rsidR="0020280A">
        <w:rPr>
          <w:sz w:val="22"/>
          <w:szCs w:val="22"/>
          <w:vertAlign w:val="superscript"/>
        </w:rPr>
        <w:t xml:space="preserve"> </w:t>
      </w:r>
      <w:r w:rsidR="0020280A">
        <w:rPr>
          <w:sz w:val="22"/>
          <w:szCs w:val="22"/>
        </w:rPr>
        <w:t>2017</w:t>
      </w:r>
      <w:r w:rsidR="00F51EEE">
        <w:rPr>
          <w:sz w:val="22"/>
          <w:szCs w:val="22"/>
        </w:rPr>
        <w:t>.  Reports were reviewed for the Board and agencies.</w:t>
      </w:r>
    </w:p>
    <w:p w:rsidR="0087738D" w:rsidRPr="00ED0D8E" w:rsidRDefault="00F51EEE" w:rsidP="00ED0D8E">
      <w:pPr>
        <w:pStyle w:val="ListParagraph"/>
        <w:numPr>
          <w:ilvl w:val="0"/>
          <w:numId w:val="11"/>
        </w:numPr>
        <w:rPr>
          <w:sz w:val="22"/>
          <w:szCs w:val="22"/>
        </w:rPr>
      </w:pPr>
      <w:r>
        <w:rPr>
          <w:sz w:val="22"/>
          <w:szCs w:val="22"/>
        </w:rPr>
        <w:t xml:space="preserve">Board Financials </w:t>
      </w:r>
      <w:r w:rsidR="0087738D">
        <w:rPr>
          <w:sz w:val="22"/>
          <w:szCs w:val="22"/>
        </w:rPr>
        <w:t>–</w:t>
      </w:r>
      <w:r w:rsidR="0020280A">
        <w:rPr>
          <w:sz w:val="22"/>
          <w:szCs w:val="22"/>
        </w:rPr>
        <w:t xml:space="preserve">  The Board did not meet the budgeted goal in reducing reserves due to housing projects that did not occur.</w:t>
      </w:r>
    </w:p>
    <w:p w:rsidR="00CC3142" w:rsidRDefault="00CC3142" w:rsidP="00CC3142">
      <w:pPr>
        <w:pStyle w:val="ListParagraph"/>
        <w:numPr>
          <w:ilvl w:val="0"/>
          <w:numId w:val="11"/>
        </w:numPr>
        <w:rPr>
          <w:sz w:val="22"/>
          <w:szCs w:val="22"/>
        </w:rPr>
      </w:pPr>
      <w:r>
        <w:rPr>
          <w:sz w:val="22"/>
          <w:szCs w:val="22"/>
        </w:rPr>
        <w:t>Line Transfer Approvals- transfers from one expense line to another to cover invoices was</w:t>
      </w:r>
      <w:r w:rsidR="00304758">
        <w:rPr>
          <w:sz w:val="22"/>
          <w:szCs w:val="22"/>
        </w:rPr>
        <w:t xml:space="preserve"> reviewed with Board members</w:t>
      </w:r>
      <w:r>
        <w:rPr>
          <w:sz w:val="22"/>
          <w:szCs w:val="22"/>
        </w:rPr>
        <w:t>.</w:t>
      </w:r>
    </w:p>
    <w:p w:rsidR="00890E04" w:rsidRDefault="00890E04" w:rsidP="00890E04">
      <w:pPr>
        <w:ind w:left="720"/>
        <w:rPr>
          <w:sz w:val="22"/>
          <w:szCs w:val="22"/>
        </w:rPr>
      </w:pPr>
    </w:p>
    <w:p w:rsidR="00890E04" w:rsidRPr="00890E04" w:rsidRDefault="0020280A" w:rsidP="00890E04">
      <w:pPr>
        <w:ind w:left="720"/>
        <w:rPr>
          <w:b/>
          <w:sz w:val="22"/>
          <w:szCs w:val="22"/>
          <w:u w:val="single"/>
        </w:rPr>
      </w:pPr>
      <w:r>
        <w:rPr>
          <w:b/>
          <w:sz w:val="22"/>
          <w:szCs w:val="22"/>
          <w:u w:val="single"/>
        </w:rPr>
        <w:t>Hemmert</w:t>
      </w:r>
      <w:r w:rsidR="00304758">
        <w:rPr>
          <w:b/>
          <w:sz w:val="22"/>
          <w:szCs w:val="22"/>
          <w:u w:val="single"/>
        </w:rPr>
        <w:t xml:space="preserve"> </w:t>
      </w:r>
      <w:r w:rsidR="00890E04" w:rsidRPr="00890E04">
        <w:rPr>
          <w:b/>
          <w:sz w:val="22"/>
          <w:szCs w:val="22"/>
          <w:u w:val="single"/>
        </w:rPr>
        <w:t>moved to approve the line transfers</w:t>
      </w:r>
      <w:r>
        <w:rPr>
          <w:b/>
          <w:sz w:val="22"/>
          <w:szCs w:val="22"/>
          <w:u w:val="single"/>
        </w:rPr>
        <w:t xml:space="preserve"> presented to the Board.  Waldsmith</w:t>
      </w:r>
      <w:r w:rsidR="00711C69">
        <w:rPr>
          <w:b/>
          <w:sz w:val="22"/>
          <w:szCs w:val="22"/>
          <w:u w:val="single"/>
        </w:rPr>
        <w:t xml:space="preserve"> </w:t>
      </w:r>
      <w:r w:rsidR="00890E04" w:rsidRPr="00890E04">
        <w:rPr>
          <w:b/>
          <w:sz w:val="22"/>
          <w:szCs w:val="22"/>
          <w:u w:val="single"/>
        </w:rPr>
        <w:t>seconded the motion, all in favor, none opposed, the motion carried.</w:t>
      </w:r>
    </w:p>
    <w:p w:rsidR="00890E04" w:rsidRDefault="00890E04" w:rsidP="00890E04">
      <w:pPr>
        <w:ind w:left="720"/>
        <w:rPr>
          <w:sz w:val="22"/>
          <w:szCs w:val="22"/>
        </w:rPr>
      </w:pPr>
    </w:p>
    <w:p w:rsidR="00252D8A" w:rsidRDefault="00252D8A" w:rsidP="00252D8A">
      <w:pPr>
        <w:pStyle w:val="ListParagraph"/>
        <w:numPr>
          <w:ilvl w:val="0"/>
          <w:numId w:val="11"/>
        </w:numPr>
        <w:rPr>
          <w:sz w:val="22"/>
          <w:szCs w:val="22"/>
        </w:rPr>
      </w:pPr>
      <w:r>
        <w:rPr>
          <w:sz w:val="22"/>
          <w:szCs w:val="22"/>
        </w:rPr>
        <w:t xml:space="preserve">Agency Finances – </w:t>
      </w:r>
    </w:p>
    <w:p w:rsidR="00DC40BF" w:rsidRDefault="00DC40BF" w:rsidP="001A2027">
      <w:pPr>
        <w:pStyle w:val="ListParagraph"/>
        <w:numPr>
          <w:ilvl w:val="0"/>
          <w:numId w:val="12"/>
        </w:numPr>
        <w:rPr>
          <w:sz w:val="22"/>
          <w:szCs w:val="22"/>
        </w:rPr>
      </w:pPr>
      <w:r>
        <w:rPr>
          <w:sz w:val="22"/>
          <w:szCs w:val="22"/>
        </w:rPr>
        <w:t>Residential Pest Contro</w:t>
      </w:r>
      <w:r w:rsidR="00304758">
        <w:rPr>
          <w:sz w:val="22"/>
          <w:szCs w:val="22"/>
        </w:rPr>
        <w:t>l Contract: FY18 contract reviewed</w:t>
      </w:r>
      <w:r>
        <w:rPr>
          <w:sz w:val="22"/>
          <w:szCs w:val="22"/>
        </w:rPr>
        <w:t xml:space="preserve"> again due to some changes in where </w:t>
      </w:r>
      <w:r w:rsidR="0099269C">
        <w:rPr>
          <w:sz w:val="22"/>
          <w:szCs w:val="22"/>
        </w:rPr>
        <w:t xml:space="preserve">dollars are being </w:t>
      </w:r>
      <w:r>
        <w:rPr>
          <w:sz w:val="22"/>
          <w:szCs w:val="22"/>
        </w:rPr>
        <w:t>spen</w:t>
      </w:r>
      <w:r w:rsidR="0099269C">
        <w:rPr>
          <w:sz w:val="22"/>
          <w:szCs w:val="22"/>
        </w:rPr>
        <w:t>t</w:t>
      </w:r>
      <w:r>
        <w:rPr>
          <w:sz w:val="22"/>
          <w:szCs w:val="22"/>
        </w:rPr>
        <w:t>.</w:t>
      </w:r>
    </w:p>
    <w:p w:rsidR="00DC40BF" w:rsidRPr="00DC40BF" w:rsidRDefault="00DC40BF" w:rsidP="00DC40BF">
      <w:pPr>
        <w:pStyle w:val="ListParagraph"/>
        <w:numPr>
          <w:ilvl w:val="0"/>
          <w:numId w:val="12"/>
        </w:numPr>
        <w:rPr>
          <w:sz w:val="22"/>
          <w:szCs w:val="22"/>
        </w:rPr>
      </w:pPr>
      <w:r w:rsidRPr="00DC40BF">
        <w:rPr>
          <w:sz w:val="22"/>
          <w:szCs w:val="22"/>
        </w:rPr>
        <w:t>CCI:  CCI had a net income of 29,684.  Collections have increased &amp; salary costs are down due to turnover.</w:t>
      </w:r>
    </w:p>
    <w:p w:rsidR="00252D8A" w:rsidRPr="00DC40BF" w:rsidRDefault="00252D8A" w:rsidP="00DC40BF">
      <w:pPr>
        <w:pStyle w:val="ListParagraph"/>
        <w:numPr>
          <w:ilvl w:val="0"/>
          <w:numId w:val="12"/>
        </w:numPr>
        <w:rPr>
          <w:sz w:val="22"/>
          <w:szCs w:val="22"/>
        </w:rPr>
      </w:pPr>
      <w:r w:rsidRPr="00DC40BF">
        <w:rPr>
          <w:sz w:val="22"/>
          <w:szCs w:val="22"/>
        </w:rPr>
        <w:t xml:space="preserve">RA, </w:t>
      </w:r>
      <w:r w:rsidR="00DE1C3E" w:rsidRPr="00DC40BF">
        <w:rPr>
          <w:sz w:val="22"/>
          <w:szCs w:val="22"/>
        </w:rPr>
        <w:t>Inc.</w:t>
      </w:r>
      <w:r w:rsidRPr="00DC40BF">
        <w:rPr>
          <w:sz w:val="22"/>
          <w:szCs w:val="22"/>
        </w:rPr>
        <w:t xml:space="preserve">:  </w:t>
      </w:r>
      <w:r w:rsidR="00DC40BF">
        <w:rPr>
          <w:sz w:val="22"/>
          <w:szCs w:val="22"/>
        </w:rPr>
        <w:t>RA has</w:t>
      </w:r>
      <w:r w:rsidR="00796A07" w:rsidRPr="00DC40BF">
        <w:rPr>
          <w:sz w:val="22"/>
          <w:szCs w:val="22"/>
        </w:rPr>
        <w:t xml:space="preserve"> solid financials.  Current housing </w:t>
      </w:r>
      <w:r w:rsidR="00DC40BF">
        <w:rPr>
          <w:sz w:val="22"/>
          <w:szCs w:val="22"/>
        </w:rPr>
        <w:t xml:space="preserve">projects are on schedule.  </w:t>
      </w:r>
      <w:r w:rsidR="00796A07" w:rsidRPr="00DC40BF">
        <w:rPr>
          <w:sz w:val="22"/>
          <w:szCs w:val="22"/>
        </w:rPr>
        <w:t>There continues to be a waiting list for current properties.</w:t>
      </w:r>
    </w:p>
    <w:p w:rsidR="00796A07" w:rsidRPr="00CF0AC9" w:rsidRDefault="00252D8A" w:rsidP="00120A66">
      <w:pPr>
        <w:pStyle w:val="ListParagraph"/>
        <w:numPr>
          <w:ilvl w:val="0"/>
          <w:numId w:val="12"/>
        </w:numPr>
        <w:rPr>
          <w:sz w:val="22"/>
          <w:szCs w:val="22"/>
        </w:rPr>
      </w:pPr>
      <w:r w:rsidRPr="00CF0AC9">
        <w:rPr>
          <w:sz w:val="22"/>
          <w:szCs w:val="22"/>
        </w:rPr>
        <w:t xml:space="preserve">Recovery Zone:  </w:t>
      </w:r>
      <w:r w:rsidR="00700262" w:rsidRPr="00CF0AC9">
        <w:rPr>
          <w:sz w:val="22"/>
          <w:szCs w:val="22"/>
        </w:rPr>
        <w:t>Year to date income is at 100%</w:t>
      </w:r>
      <w:r w:rsidR="00CF0AC9" w:rsidRPr="00CF0AC9">
        <w:rPr>
          <w:sz w:val="22"/>
          <w:szCs w:val="22"/>
        </w:rPr>
        <w:t xml:space="preserve"> and expenses ended the year at 110%.  Carryover funds from last year helped the deficit.  </w:t>
      </w:r>
      <w:r w:rsidR="00796A07" w:rsidRPr="00CF0AC9">
        <w:rPr>
          <w:sz w:val="22"/>
          <w:szCs w:val="22"/>
        </w:rPr>
        <w:t>Higgins report</w:t>
      </w:r>
      <w:r w:rsidR="00CF0AC9" w:rsidRPr="00CF0AC9">
        <w:rPr>
          <w:sz w:val="22"/>
          <w:szCs w:val="22"/>
        </w:rPr>
        <w:t>ed</w:t>
      </w:r>
      <w:r w:rsidR="00796A07" w:rsidRPr="00CF0AC9">
        <w:rPr>
          <w:sz w:val="22"/>
          <w:szCs w:val="22"/>
        </w:rPr>
        <w:t xml:space="preserve"> that since the director search is still ongoing, the current two county director is requesting re-allocation of a portion of these funds to cover new expenses RZ has incurred that </w:t>
      </w:r>
      <w:r w:rsidR="00CF0AC9">
        <w:rPr>
          <w:sz w:val="22"/>
          <w:szCs w:val="22"/>
        </w:rPr>
        <w:t>was not in the current budget.  Varian reviewed the changes in the budget with Board members.</w:t>
      </w:r>
    </w:p>
    <w:p w:rsidR="00CF0AC9" w:rsidRDefault="00CF0AC9" w:rsidP="00796A07">
      <w:pPr>
        <w:ind w:left="720"/>
        <w:rPr>
          <w:b/>
          <w:sz w:val="22"/>
          <w:szCs w:val="22"/>
          <w:u w:val="single"/>
        </w:rPr>
      </w:pPr>
    </w:p>
    <w:p w:rsidR="00796A07" w:rsidRDefault="00796A07" w:rsidP="00796A07">
      <w:pPr>
        <w:ind w:left="720"/>
        <w:rPr>
          <w:b/>
          <w:sz w:val="22"/>
          <w:szCs w:val="22"/>
          <w:u w:val="single"/>
        </w:rPr>
      </w:pPr>
      <w:r>
        <w:rPr>
          <w:b/>
          <w:sz w:val="22"/>
          <w:szCs w:val="22"/>
          <w:u w:val="single"/>
        </w:rPr>
        <w:t>Hemmert</w:t>
      </w:r>
      <w:r w:rsidR="00304758">
        <w:rPr>
          <w:b/>
          <w:sz w:val="22"/>
          <w:szCs w:val="22"/>
          <w:u w:val="single"/>
        </w:rPr>
        <w:t xml:space="preserve"> </w:t>
      </w:r>
      <w:r w:rsidRPr="00890E04">
        <w:rPr>
          <w:b/>
          <w:sz w:val="22"/>
          <w:szCs w:val="22"/>
          <w:u w:val="single"/>
        </w:rPr>
        <w:t>mov</w:t>
      </w:r>
      <w:r>
        <w:rPr>
          <w:b/>
          <w:sz w:val="22"/>
          <w:szCs w:val="22"/>
          <w:u w:val="single"/>
        </w:rPr>
        <w:t xml:space="preserve">ed to approve the re-allocation of a portion of funds in the Recovery Zone budget presented to the Board.  Terrill </w:t>
      </w:r>
      <w:r w:rsidRPr="00890E04">
        <w:rPr>
          <w:b/>
          <w:sz w:val="22"/>
          <w:szCs w:val="22"/>
          <w:u w:val="single"/>
        </w:rPr>
        <w:t>seconded the motion, all in favor, none opposed, the motion carried.</w:t>
      </w:r>
    </w:p>
    <w:p w:rsidR="00ED0D8E" w:rsidRDefault="00ED0D8E" w:rsidP="00ED0D8E">
      <w:pPr>
        <w:ind w:left="720"/>
        <w:rPr>
          <w:b/>
          <w:sz w:val="22"/>
          <w:szCs w:val="22"/>
          <w:u w:val="single"/>
        </w:rPr>
      </w:pPr>
      <w:r>
        <w:rPr>
          <w:b/>
          <w:sz w:val="22"/>
          <w:szCs w:val="22"/>
          <w:u w:val="single"/>
        </w:rPr>
        <w:lastRenderedPageBreak/>
        <w:t>Hemmert</w:t>
      </w:r>
      <w:r w:rsidR="00304758">
        <w:rPr>
          <w:b/>
          <w:sz w:val="22"/>
          <w:szCs w:val="22"/>
          <w:u w:val="single"/>
        </w:rPr>
        <w:t xml:space="preserve"> </w:t>
      </w:r>
      <w:r>
        <w:rPr>
          <w:b/>
          <w:sz w:val="22"/>
          <w:szCs w:val="22"/>
          <w:u w:val="single"/>
        </w:rPr>
        <w:t xml:space="preserve">motioned to approve the Finance Committee Report as presented.  Keene </w:t>
      </w:r>
      <w:r w:rsidRPr="0087738D">
        <w:rPr>
          <w:b/>
          <w:sz w:val="22"/>
          <w:szCs w:val="22"/>
          <w:u w:val="single"/>
        </w:rPr>
        <w:t>seconded the motion, all in favor, none opposed, the motion carried.</w:t>
      </w:r>
    </w:p>
    <w:p w:rsidR="00E57A02" w:rsidRDefault="00E57A02" w:rsidP="00C5122F">
      <w:pPr>
        <w:rPr>
          <w:sz w:val="22"/>
          <w:szCs w:val="22"/>
        </w:rPr>
      </w:pPr>
    </w:p>
    <w:p w:rsidR="00C5122F" w:rsidRDefault="00C5122F" w:rsidP="00C5122F">
      <w:pPr>
        <w:pStyle w:val="ListParagraph"/>
        <w:numPr>
          <w:ilvl w:val="0"/>
          <w:numId w:val="11"/>
        </w:numPr>
        <w:rPr>
          <w:b/>
          <w:sz w:val="22"/>
          <w:szCs w:val="22"/>
          <w:u w:val="single"/>
        </w:rPr>
      </w:pPr>
      <w:r>
        <w:rPr>
          <w:sz w:val="22"/>
          <w:szCs w:val="22"/>
        </w:rPr>
        <w:t xml:space="preserve">Resolution Accepting Rates- </w:t>
      </w:r>
      <w:r w:rsidR="0016736D">
        <w:rPr>
          <w:sz w:val="22"/>
          <w:szCs w:val="22"/>
        </w:rPr>
        <w:t>E</w:t>
      </w:r>
      <w:r>
        <w:rPr>
          <w:sz w:val="22"/>
          <w:szCs w:val="22"/>
        </w:rPr>
        <w:t xml:space="preserve">very year the Champaign County Auditor sends a resolution which provides an updated revenue estimate and status of the levy for both Logan &amp; Champaign County. </w:t>
      </w:r>
      <w:r w:rsidR="00ED0D8E">
        <w:rPr>
          <w:sz w:val="22"/>
          <w:szCs w:val="22"/>
        </w:rPr>
        <w:t xml:space="preserve"> </w:t>
      </w:r>
      <w:r w:rsidR="0016736D">
        <w:rPr>
          <w:sz w:val="22"/>
          <w:szCs w:val="22"/>
        </w:rPr>
        <w:t>Varian presented the Resolution Accepting Rates to Board members.</w:t>
      </w:r>
    </w:p>
    <w:p w:rsidR="00C5122F" w:rsidRDefault="00C5122F" w:rsidP="00C5122F">
      <w:pPr>
        <w:rPr>
          <w:b/>
          <w:sz w:val="22"/>
          <w:szCs w:val="22"/>
          <w:u w:val="single"/>
        </w:rPr>
      </w:pPr>
    </w:p>
    <w:p w:rsidR="00C5122F" w:rsidRDefault="00C5122F" w:rsidP="00C5122F">
      <w:pPr>
        <w:ind w:left="720"/>
        <w:rPr>
          <w:sz w:val="22"/>
          <w:szCs w:val="22"/>
        </w:rPr>
      </w:pPr>
      <w:r>
        <w:rPr>
          <w:b/>
          <w:sz w:val="22"/>
          <w:szCs w:val="22"/>
          <w:u w:val="single"/>
        </w:rPr>
        <w:t>Mees moved to approve the Resolution Accepting Rates presented to the Board.  Hemmert seconded the motion.  Roll Call Vote as follows:</w:t>
      </w:r>
    </w:p>
    <w:p w:rsidR="00C5122F" w:rsidRPr="00C5122F" w:rsidRDefault="00C5122F" w:rsidP="00C5122F">
      <w:pPr>
        <w:rPr>
          <w:b/>
          <w:sz w:val="22"/>
          <w:szCs w:val="22"/>
        </w:rPr>
      </w:pPr>
    </w:p>
    <w:p w:rsidR="00C5122F" w:rsidRDefault="00C5122F" w:rsidP="00C5122F">
      <w:pPr>
        <w:ind w:left="720"/>
        <w:rPr>
          <w:b/>
          <w:sz w:val="22"/>
          <w:szCs w:val="22"/>
          <w:u w:val="single"/>
        </w:rPr>
      </w:pPr>
      <w:r>
        <w:rPr>
          <w:b/>
          <w:sz w:val="22"/>
          <w:szCs w:val="22"/>
          <w:u w:val="single"/>
        </w:rPr>
        <w:t>Hemmert- YES</w:t>
      </w:r>
    </w:p>
    <w:p w:rsidR="00C5122F" w:rsidRDefault="00EB618C" w:rsidP="00C5122F">
      <w:pPr>
        <w:ind w:left="720"/>
        <w:rPr>
          <w:b/>
          <w:sz w:val="22"/>
          <w:szCs w:val="22"/>
          <w:u w:val="single"/>
        </w:rPr>
      </w:pPr>
      <w:r>
        <w:rPr>
          <w:b/>
          <w:sz w:val="22"/>
          <w:szCs w:val="22"/>
          <w:u w:val="single"/>
        </w:rPr>
        <w:t>Waldsmith</w:t>
      </w:r>
      <w:r w:rsidR="00C5122F">
        <w:rPr>
          <w:b/>
          <w:sz w:val="22"/>
          <w:szCs w:val="22"/>
          <w:u w:val="single"/>
        </w:rPr>
        <w:t>- YES</w:t>
      </w:r>
    </w:p>
    <w:p w:rsidR="00C5122F" w:rsidRDefault="00EB618C" w:rsidP="00C5122F">
      <w:pPr>
        <w:ind w:left="720"/>
        <w:rPr>
          <w:b/>
          <w:sz w:val="22"/>
          <w:szCs w:val="22"/>
          <w:u w:val="single"/>
        </w:rPr>
      </w:pPr>
      <w:r>
        <w:rPr>
          <w:b/>
          <w:sz w:val="22"/>
          <w:szCs w:val="22"/>
          <w:u w:val="single"/>
        </w:rPr>
        <w:t>Dean- ABSTAIN</w:t>
      </w:r>
    </w:p>
    <w:p w:rsidR="00C5122F" w:rsidRDefault="00EB618C" w:rsidP="00C5122F">
      <w:pPr>
        <w:ind w:left="720"/>
        <w:rPr>
          <w:b/>
          <w:sz w:val="22"/>
          <w:szCs w:val="22"/>
          <w:u w:val="single"/>
        </w:rPr>
      </w:pPr>
      <w:r>
        <w:rPr>
          <w:b/>
          <w:sz w:val="22"/>
          <w:szCs w:val="22"/>
          <w:u w:val="single"/>
        </w:rPr>
        <w:t>Terrill</w:t>
      </w:r>
      <w:r w:rsidR="00C5122F">
        <w:rPr>
          <w:b/>
          <w:sz w:val="22"/>
          <w:szCs w:val="22"/>
          <w:u w:val="single"/>
        </w:rPr>
        <w:t>- YES</w:t>
      </w:r>
    </w:p>
    <w:p w:rsidR="00C5122F" w:rsidRDefault="00EB618C" w:rsidP="00C5122F">
      <w:pPr>
        <w:ind w:left="720"/>
        <w:rPr>
          <w:b/>
          <w:sz w:val="22"/>
          <w:szCs w:val="22"/>
          <w:u w:val="single"/>
        </w:rPr>
      </w:pPr>
      <w:r>
        <w:rPr>
          <w:b/>
          <w:sz w:val="22"/>
          <w:szCs w:val="22"/>
          <w:u w:val="single"/>
        </w:rPr>
        <w:t>Keene</w:t>
      </w:r>
      <w:r w:rsidR="00C5122F">
        <w:rPr>
          <w:b/>
          <w:sz w:val="22"/>
          <w:szCs w:val="22"/>
          <w:u w:val="single"/>
        </w:rPr>
        <w:t>- YES</w:t>
      </w:r>
    </w:p>
    <w:p w:rsidR="00C5122F" w:rsidRDefault="00EB618C" w:rsidP="00C5122F">
      <w:pPr>
        <w:ind w:left="720"/>
        <w:rPr>
          <w:b/>
          <w:sz w:val="22"/>
          <w:szCs w:val="22"/>
          <w:u w:val="single"/>
        </w:rPr>
      </w:pPr>
      <w:r>
        <w:rPr>
          <w:b/>
          <w:sz w:val="22"/>
          <w:szCs w:val="22"/>
          <w:u w:val="single"/>
        </w:rPr>
        <w:t>Floyd</w:t>
      </w:r>
      <w:r w:rsidR="00C5122F">
        <w:rPr>
          <w:b/>
          <w:sz w:val="22"/>
          <w:szCs w:val="22"/>
          <w:u w:val="single"/>
        </w:rPr>
        <w:t>- YES</w:t>
      </w:r>
    </w:p>
    <w:p w:rsidR="00C5122F" w:rsidRDefault="00EB618C" w:rsidP="00C5122F">
      <w:pPr>
        <w:ind w:left="720"/>
        <w:rPr>
          <w:b/>
          <w:sz w:val="22"/>
          <w:szCs w:val="22"/>
          <w:u w:val="single"/>
        </w:rPr>
      </w:pPr>
      <w:proofErr w:type="spellStart"/>
      <w:r>
        <w:rPr>
          <w:b/>
          <w:sz w:val="22"/>
          <w:szCs w:val="22"/>
          <w:u w:val="single"/>
        </w:rPr>
        <w:t>Mees</w:t>
      </w:r>
      <w:proofErr w:type="spellEnd"/>
      <w:r w:rsidR="00C5122F">
        <w:rPr>
          <w:b/>
          <w:sz w:val="22"/>
          <w:szCs w:val="22"/>
          <w:u w:val="single"/>
        </w:rPr>
        <w:t>- YES</w:t>
      </w:r>
    </w:p>
    <w:p w:rsidR="00483C50" w:rsidRDefault="00483C50" w:rsidP="00C5122F">
      <w:pPr>
        <w:ind w:left="720"/>
        <w:rPr>
          <w:b/>
          <w:sz w:val="22"/>
          <w:szCs w:val="22"/>
          <w:u w:val="single"/>
        </w:rPr>
      </w:pPr>
      <w:r>
        <w:rPr>
          <w:b/>
          <w:sz w:val="22"/>
          <w:szCs w:val="22"/>
          <w:u w:val="single"/>
        </w:rPr>
        <w:t>Varian- YES</w:t>
      </w:r>
      <w:bookmarkStart w:id="0" w:name="_GoBack"/>
      <w:bookmarkEnd w:id="0"/>
    </w:p>
    <w:p w:rsidR="009A304A" w:rsidRPr="00DE3E12" w:rsidRDefault="00C5122F" w:rsidP="00DE3E12">
      <w:pPr>
        <w:ind w:firstLine="720"/>
        <w:rPr>
          <w:b/>
          <w:sz w:val="22"/>
          <w:szCs w:val="22"/>
          <w:u w:val="single"/>
        </w:rPr>
      </w:pPr>
      <w:r>
        <w:rPr>
          <w:b/>
          <w:sz w:val="22"/>
          <w:szCs w:val="22"/>
          <w:u w:val="single"/>
        </w:rPr>
        <w:t>All in favor, none opposed, the motion carried.</w:t>
      </w:r>
    </w:p>
    <w:p w:rsidR="00452423" w:rsidRPr="00AB61F9" w:rsidRDefault="00C638F9" w:rsidP="00AB61F9">
      <w:pPr>
        <w:pStyle w:val="Heading1"/>
        <w:numPr>
          <w:ilvl w:val="0"/>
          <w:numId w:val="0"/>
        </w:numPr>
      </w:pPr>
      <w:r w:rsidRPr="009D73D7">
        <w:rPr>
          <w:i/>
        </w:rPr>
        <w:t>V</w:t>
      </w:r>
      <w:r w:rsidR="008D11FA" w:rsidRPr="009D73D7">
        <w:rPr>
          <w:i/>
        </w:rPr>
        <w:t>.</w:t>
      </w:r>
      <w:r w:rsidR="008D11FA" w:rsidRPr="0021403F">
        <w:rPr>
          <w:smallCaps/>
        </w:rPr>
        <w:tab/>
      </w:r>
      <w:r w:rsidR="00E57A02" w:rsidRPr="009D73D7">
        <w:rPr>
          <w:i/>
          <w:sz w:val="22"/>
          <w:szCs w:val="22"/>
          <w:u w:val="single"/>
        </w:rPr>
        <w:t>BOARD BUSINESS</w:t>
      </w:r>
    </w:p>
    <w:p w:rsidR="007B6047" w:rsidRDefault="00EF5B7A" w:rsidP="007B6047">
      <w:pPr>
        <w:ind w:left="1080" w:hanging="360"/>
        <w:rPr>
          <w:sz w:val="22"/>
          <w:szCs w:val="22"/>
        </w:rPr>
      </w:pPr>
      <w:r>
        <w:rPr>
          <w:sz w:val="22"/>
          <w:szCs w:val="22"/>
        </w:rPr>
        <w:t xml:space="preserve">A.  </w:t>
      </w:r>
      <w:r w:rsidR="007B6047">
        <w:rPr>
          <w:sz w:val="22"/>
          <w:szCs w:val="22"/>
        </w:rPr>
        <w:t xml:space="preserve">Policy Approval-  </w:t>
      </w:r>
      <w:r w:rsidR="00EB618C">
        <w:rPr>
          <w:sz w:val="22"/>
          <w:szCs w:val="22"/>
        </w:rPr>
        <w:t>By</w:t>
      </w:r>
      <w:r w:rsidR="00ED4CD6">
        <w:rPr>
          <w:sz w:val="22"/>
          <w:szCs w:val="22"/>
        </w:rPr>
        <w:t>-</w:t>
      </w:r>
      <w:r w:rsidR="00EB618C">
        <w:rPr>
          <w:sz w:val="22"/>
          <w:szCs w:val="22"/>
        </w:rPr>
        <w:t xml:space="preserve">laws, </w:t>
      </w:r>
      <w:r w:rsidR="007B6047">
        <w:rPr>
          <w:sz w:val="22"/>
          <w:szCs w:val="22"/>
        </w:rPr>
        <w:t>Poli</w:t>
      </w:r>
      <w:r w:rsidR="00EB618C">
        <w:rPr>
          <w:sz w:val="22"/>
          <w:szCs w:val="22"/>
        </w:rPr>
        <w:t>cy #103, 117, 118, 145, 151, Table of Organization, Job Position Descriptions, Policy #669, 702, 703, 716</w:t>
      </w:r>
    </w:p>
    <w:p w:rsidR="007B6047" w:rsidRDefault="007B6047" w:rsidP="007B6047">
      <w:pPr>
        <w:ind w:left="1080" w:hanging="360"/>
        <w:rPr>
          <w:sz w:val="22"/>
          <w:szCs w:val="22"/>
        </w:rPr>
      </w:pPr>
    </w:p>
    <w:p w:rsidR="007B6047" w:rsidRDefault="00FF6585" w:rsidP="007B6047">
      <w:pPr>
        <w:ind w:left="720"/>
        <w:rPr>
          <w:b/>
          <w:sz w:val="22"/>
          <w:szCs w:val="22"/>
          <w:u w:val="single"/>
        </w:rPr>
      </w:pPr>
      <w:r>
        <w:rPr>
          <w:b/>
          <w:sz w:val="22"/>
          <w:szCs w:val="22"/>
          <w:u w:val="single"/>
        </w:rPr>
        <w:t>Mees</w:t>
      </w:r>
      <w:r w:rsidR="00BF37DC">
        <w:rPr>
          <w:b/>
          <w:sz w:val="22"/>
          <w:szCs w:val="22"/>
          <w:u w:val="single"/>
        </w:rPr>
        <w:t xml:space="preserve"> </w:t>
      </w:r>
      <w:r w:rsidR="00ED4CD6">
        <w:rPr>
          <w:b/>
          <w:sz w:val="22"/>
          <w:szCs w:val="22"/>
          <w:u w:val="single"/>
        </w:rPr>
        <w:t xml:space="preserve">motioned to approve the By-Laws </w:t>
      </w:r>
      <w:r w:rsidR="007B6047">
        <w:rPr>
          <w:b/>
          <w:sz w:val="22"/>
          <w:szCs w:val="22"/>
          <w:u w:val="single"/>
        </w:rPr>
        <w:t xml:space="preserve">as presented.  </w:t>
      </w:r>
      <w:r w:rsidR="00ED4CD6">
        <w:rPr>
          <w:b/>
          <w:sz w:val="22"/>
          <w:szCs w:val="22"/>
          <w:u w:val="single"/>
        </w:rPr>
        <w:t>Terrill</w:t>
      </w:r>
      <w:r w:rsidR="004D02B8">
        <w:rPr>
          <w:b/>
          <w:sz w:val="22"/>
          <w:szCs w:val="22"/>
          <w:u w:val="single"/>
        </w:rPr>
        <w:t xml:space="preserve"> </w:t>
      </w:r>
      <w:r w:rsidR="007B6047" w:rsidRPr="0087738D">
        <w:rPr>
          <w:b/>
          <w:sz w:val="22"/>
          <w:szCs w:val="22"/>
          <w:u w:val="single"/>
        </w:rPr>
        <w:t>seconded the motion, all in favor, none opposed, the motion carried.</w:t>
      </w:r>
    </w:p>
    <w:p w:rsidR="007B6047" w:rsidRDefault="007B6047" w:rsidP="007B6047">
      <w:pPr>
        <w:ind w:left="720"/>
        <w:rPr>
          <w:b/>
          <w:sz w:val="22"/>
          <w:szCs w:val="22"/>
          <w:u w:val="single"/>
        </w:rPr>
      </w:pPr>
    </w:p>
    <w:p w:rsidR="007B6047" w:rsidRDefault="00ED4CD6" w:rsidP="007B6047">
      <w:pPr>
        <w:ind w:left="720"/>
        <w:rPr>
          <w:b/>
          <w:sz w:val="22"/>
          <w:szCs w:val="22"/>
          <w:u w:val="single"/>
        </w:rPr>
      </w:pPr>
      <w:r>
        <w:rPr>
          <w:b/>
          <w:sz w:val="22"/>
          <w:szCs w:val="22"/>
          <w:u w:val="single"/>
        </w:rPr>
        <w:t>Mees</w:t>
      </w:r>
      <w:r w:rsidR="00BF37DC">
        <w:rPr>
          <w:b/>
          <w:sz w:val="22"/>
          <w:szCs w:val="22"/>
          <w:u w:val="single"/>
        </w:rPr>
        <w:t xml:space="preserve"> </w:t>
      </w:r>
      <w:r>
        <w:rPr>
          <w:b/>
          <w:sz w:val="22"/>
          <w:szCs w:val="22"/>
          <w:u w:val="single"/>
        </w:rPr>
        <w:t>motioned to approve Policy #103 as presented.  Waldsmith</w:t>
      </w:r>
      <w:r w:rsidR="007B6047">
        <w:rPr>
          <w:b/>
          <w:sz w:val="22"/>
          <w:szCs w:val="22"/>
          <w:u w:val="single"/>
        </w:rPr>
        <w:t xml:space="preserve"> </w:t>
      </w:r>
      <w:r w:rsidR="007B6047" w:rsidRPr="0087738D">
        <w:rPr>
          <w:b/>
          <w:sz w:val="22"/>
          <w:szCs w:val="22"/>
          <w:u w:val="single"/>
        </w:rPr>
        <w:t>seconded the motion, all in favor, none opposed, the motion carried.</w:t>
      </w:r>
    </w:p>
    <w:p w:rsidR="007B6047" w:rsidRDefault="007B6047" w:rsidP="007B6047">
      <w:pPr>
        <w:ind w:left="720"/>
        <w:rPr>
          <w:b/>
          <w:sz w:val="22"/>
          <w:szCs w:val="22"/>
          <w:u w:val="single"/>
        </w:rPr>
      </w:pPr>
    </w:p>
    <w:p w:rsidR="007B6047" w:rsidRDefault="00ED4CD6" w:rsidP="007B6047">
      <w:pPr>
        <w:ind w:left="720"/>
        <w:rPr>
          <w:b/>
          <w:sz w:val="22"/>
          <w:szCs w:val="22"/>
          <w:u w:val="single"/>
        </w:rPr>
      </w:pPr>
      <w:r>
        <w:rPr>
          <w:b/>
          <w:sz w:val="22"/>
          <w:szCs w:val="22"/>
          <w:u w:val="single"/>
        </w:rPr>
        <w:t>Waldsmith</w:t>
      </w:r>
      <w:r w:rsidR="00A0087C">
        <w:rPr>
          <w:b/>
          <w:sz w:val="22"/>
          <w:szCs w:val="22"/>
          <w:u w:val="single"/>
        </w:rPr>
        <w:t xml:space="preserve"> </w:t>
      </w:r>
      <w:r>
        <w:rPr>
          <w:b/>
          <w:sz w:val="22"/>
          <w:szCs w:val="22"/>
          <w:u w:val="single"/>
        </w:rPr>
        <w:t>motioned to approve Policy #117 as presented.  Hemmert</w:t>
      </w:r>
      <w:r w:rsidR="007B6047">
        <w:rPr>
          <w:b/>
          <w:sz w:val="22"/>
          <w:szCs w:val="22"/>
          <w:u w:val="single"/>
        </w:rPr>
        <w:t xml:space="preserve"> </w:t>
      </w:r>
      <w:r w:rsidR="007B6047" w:rsidRPr="0087738D">
        <w:rPr>
          <w:b/>
          <w:sz w:val="22"/>
          <w:szCs w:val="22"/>
          <w:u w:val="single"/>
        </w:rPr>
        <w:t>seconded the motion, all in favor, none opposed, the motion carried.</w:t>
      </w:r>
    </w:p>
    <w:p w:rsidR="007B6047" w:rsidRDefault="007B6047" w:rsidP="007B6047">
      <w:pPr>
        <w:ind w:left="720"/>
        <w:rPr>
          <w:b/>
          <w:sz w:val="22"/>
          <w:szCs w:val="22"/>
          <w:u w:val="single"/>
        </w:rPr>
      </w:pPr>
    </w:p>
    <w:p w:rsidR="007B6047" w:rsidRDefault="00ED4CD6" w:rsidP="007B6047">
      <w:pPr>
        <w:ind w:left="720"/>
        <w:rPr>
          <w:b/>
          <w:sz w:val="22"/>
          <w:szCs w:val="22"/>
          <w:u w:val="single"/>
        </w:rPr>
      </w:pPr>
      <w:r>
        <w:rPr>
          <w:b/>
          <w:sz w:val="22"/>
          <w:szCs w:val="22"/>
          <w:u w:val="single"/>
        </w:rPr>
        <w:t>Mees</w:t>
      </w:r>
      <w:r w:rsidR="00A0087C">
        <w:rPr>
          <w:b/>
          <w:sz w:val="22"/>
          <w:szCs w:val="22"/>
          <w:u w:val="single"/>
        </w:rPr>
        <w:t xml:space="preserve"> </w:t>
      </w:r>
      <w:r w:rsidR="007B6047">
        <w:rPr>
          <w:b/>
          <w:sz w:val="22"/>
          <w:szCs w:val="22"/>
          <w:u w:val="single"/>
        </w:rPr>
        <w:t>motioned</w:t>
      </w:r>
      <w:r>
        <w:rPr>
          <w:b/>
          <w:sz w:val="22"/>
          <w:szCs w:val="22"/>
          <w:u w:val="single"/>
        </w:rPr>
        <w:t xml:space="preserve"> to approve Policy #118 as presented.  Terrill</w:t>
      </w:r>
      <w:r w:rsidR="007B6047">
        <w:rPr>
          <w:b/>
          <w:sz w:val="22"/>
          <w:szCs w:val="22"/>
          <w:u w:val="single"/>
        </w:rPr>
        <w:t xml:space="preserve"> </w:t>
      </w:r>
      <w:r w:rsidR="007B6047" w:rsidRPr="0087738D">
        <w:rPr>
          <w:b/>
          <w:sz w:val="22"/>
          <w:szCs w:val="22"/>
          <w:u w:val="single"/>
        </w:rPr>
        <w:t>seconded the motion, all in favor, none opposed, the motion carried.</w:t>
      </w:r>
    </w:p>
    <w:p w:rsidR="00D67D7E" w:rsidRDefault="00D67D7E" w:rsidP="007B6047">
      <w:pPr>
        <w:ind w:left="720"/>
        <w:rPr>
          <w:b/>
          <w:sz w:val="22"/>
          <w:szCs w:val="22"/>
          <w:u w:val="single"/>
        </w:rPr>
      </w:pPr>
    </w:p>
    <w:p w:rsidR="00D67D7E" w:rsidRDefault="00ED4CD6" w:rsidP="00D67D7E">
      <w:pPr>
        <w:ind w:left="720"/>
        <w:rPr>
          <w:b/>
          <w:sz w:val="22"/>
          <w:szCs w:val="22"/>
          <w:u w:val="single"/>
        </w:rPr>
      </w:pPr>
      <w:r>
        <w:rPr>
          <w:b/>
          <w:sz w:val="22"/>
          <w:szCs w:val="22"/>
          <w:u w:val="single"/>
        </w:rPr>
        <w:t>Mees</w:t>
      </w:r>
      <w:r w:rsidR="00A0087C">
        <w:rPr>
          <w:b/>
          <w:sz w:val="22"/>
          <w:szCs w:val="22"/>
          <w:u w:val="single"/>
        </w:rPr>
        <w:t xml:space="preserve"> </w:t>
      </w:r>
      <w:r>
        <w:rPr>
          <w:b/>
          <w:sz w:val="22"/>
          <w:szCs w:val="22"/>
          <w:u w:val="single"/>
        </w:rPr>
        <w:t>motioned to approve Policy #145 as presented.  Waldsmith</w:t>
      </w:r>
      <w:r w:rsidR="00D67D7E">
        <w:rPr>
          <w:b/>
          <w:sz w:val="22"/>
          <w:szCs w:val="22"/>
          <w:u w:val="single"/>
        </w:rPr>
        <w:t xml:space="preserve"> </w:t>
      </w:r>
      <w:r w:rsidR="00D67D7E" w:rsidRPr="0087738D">
        <w:rPr>
          <w:b/>
          <w:sz w:val="22"/>
          <w:szCs w:val="22"/>
          <w:u w:val="single"/>
        </w:rPr>
        <w:t>seconded the motion, all in favor, none opposed, the motion carried.</w:t>
      </w:r>
    </w:p>
    <w:p w:rsidR="00D67D7E" w:rsidRDefault="00D67D7E" w:rsidP="00D67D7E">
      <w:pPr>
        <w:ind w:left="720"/>
        <w:rPr>
          <w:b/>
          <w:sz w:val="22"/>
          <w:szCs w:val="22"/>
          <w:u w:val="single"/>
        </w:rPr>
      </w:pPr>
    </w:p>
    <w:p w:rsidR="00D67D7E" w:rsidRDefault="00ED4CD6" w:rsidP="00D67D7E">
      <w:pPr>
        <w:ind w:left="720"/>
        <w:rPr>
          <w:b/>
          <w:sz w:val="22"/>
          <w:szCs w:val="22"/>
          <w:u w:val="single"/>
        </w:rPr>
      </w:pPr>
      <w:r>
        <w:rPr>
          <w:b/>
          <w:sz w:val="22"/>
          <w:szCs w:val="22"/>
          <w:u w:val="single"/>
        </w:rPr>
        <w:t>Mees</w:t>
      </w:r>
      <w:r w:rsidR="00A0087C">
        <w:rPr>
          <w:b/>
          <w:sz w:val="22"/>
          <w:szCs w:val="22"/>
          <w:u w:val="single"/>
        </w:rPr>
        <w:t xml:space="preserve"> </w:t>
      </w:r>
      <w:r>
        <w:rPr>
          <w:b/>
          <w:sz w:val="22"/>
          <w:szCs w:val="22"/>
          <w:u w:val="single"/>
        </w:rPr>
        <w:t>motioned to approve Policy #151 as presented.  Keene</w:t>
      </w:r>
      <w:r w:rsidR="00D67D7E">
        <w:rPr>
          <w:b/>
          <w:sz w:val="22"/>
          <w:szCs w:val="22"/>
          <w:u w:val="single"/>
        </w:rPr>
        <w:t xml:space="preserve"> </w:t>
      </w:r>
      <w:r w:rsidR="00D67D7E" w:rsidRPr="0087738D">
        <w:rPr>
          <w:b/>
          <w:sz w:val="22"/>
          <w:szCs w:val="22"/>
          <w:u w:val="single"/>
        </w:rPr>
        <w:t>seconded the motion, all in favor, none opposed, the motion carried.</w:t>
      </w:r>
    </w:p>
    <w:p w:rsidR="00ED4CD6" w:rsidRDefault="00ED4CD6" w:rsidP="00D67D7E">
      <w:pPr>
        <w:ind w:left="720"/>
        <w:rPr>
          <w:b/>
          <w:sz w:val="22"/>
          <w:szCs w:val="22"/>
          <w:u w:val="single"/>
        </w:rPr>
      </w:pPr>
    </w:p>
    <w:p w:rsidR="00ED4CD6" w:rsidRDefault="00ED4CD6" w:rsidP="00ED4CD6">
      <w:pPr>
        <w:ind w:left="720"/>
        <w:rPr>
          <w:b/>
          <w:sz w:val="22"/>
          <w:szCs w:val="22"/>
          <w:u w:val="single"/>
        </w:rPr>
      </w:pPr>
      <w:r>
        <w:rPr>
          <w:b/>
          <w:sz w:val="22"/>
          <w:szCs w:val="22"/>
          <w:u w:val="single"/>
        </w:rPr>
        <w:t xml:space="preserve">Mees motioned to approve the Table of Organization as presented.  Hemmert </w:t>
      </w:r>
      <w:r w:rsidRPr="0087738D">
        <w:rPr>
          <w:b/>
          <w:sz w:val="22"/>
          <w:szCs w:val="22"/>
          <w:u w:val="single"/>
        </w:rPr>
        <w:t>seconded the motion, all in favor, none opposed, the motion carried.</w:t>
      </w:r>
    </w:p>
    <w:p w:rsidR="00ED4CD6" w:rsidRDefault="00ED4CD6" w:rsidP="00ED4CD6">
      <w:pPr>
        <w:ind w:left="720"/>
        <w:rPr>
          <w:b/>
          <w:sz w:val="22"/>
          <w:szCs w:val="22"/>
          <w:u w:val="single"/>
        </w:rPr>
      </w:pPr>
    </w:p>
    <w:p w:rsidR="00ED4CD6" w:rsidRDefault="00ED4CD6" w:rsidP="00ED4CD6">
      <w:pPr>
        <w:ind w:left="720"/>
        <w:rPr>
          <w:b/>
          <w:sz w:val="22"/>
          <w:szCs w:val="22"/>
          <w:u w:val="single"/>
        </w:rPr>
      </w:pPr>
      <w:r>
        <w:rPr>
          <w:b/>
          <w:sz w:val="22"/>
          <w:szCs w:val="22"/>
          <w:u w:val="single"/>
        </w:rPr>
        <w:t xml:space="preserve">Mees motioned to approve the Job Position Descriptions as presented.  Hemmert </w:t>
      </w:r>
      <w:r w:rsidRPr="0087738D">
        <w:rPr>
          <w:b/>
          <w:sz w:val="22"/>
          <w:szCs w:val="22"/>
          <w:u w:val="single"/>
        </w:rPr>
        <w:t>seconded the motion, all in favor, none opposed, the motion carried.</w:t>
      </w:r>
    </w:p>
    <w:p w:rsidR="00ED4CD6" w:rsidRDefault="00ED4CD6" w:rsidP="00ED4CD6">
      <w:pPr>
        <w:ind w:left="720"/>
        <w:rPr>
          <w:b/>
          <w:sz w:val="22"/>
          <w:szCs w:val="22"/>
          <w:u w:val="single"/>
        </w:rPr>
      </w:pPr>
    </w:p>
    <w:p w:rsidR="00ED4CD6" w:rsidRDefault="00ED4CD6" w:rsidP="00ED4CD6">
      <w:pPr>
        <w:ind w:left="720"/>
        <w:rPr>
          <w:b/>
          <w:sz w:val="22"/>
          <w:szCs w:val="22"/>
          <w:u w:val="single"/>
        </w:rPr>
      </w:pPr>
      <w:r>
        <w:rPr>
          <w:b/>
          <w:sz w:val="22"/>
          <w:szCs w:val="22"/>
          <w:u w:val="single"/>
        </w:rPr>
        <w:t xml:space="preserve">Hemmert motioned to approve Policy #669 as presented.  Waldsmith </w:t>
      </w:r>
      <w:r w:rsidRPr="0087738D">
        <w:rPr>
          <w:b/>
          <w:sz w:val="22"/>
          <w:szCs w:val="22"/>
          <w:u w:val="single"/>
        </w:rPr>
        <w:t>seconded the motion, all in favor, none opposed, the motion carried.</w:t>
      </w:r>
    </w:p>
    <w:p w:rsidR="00ED4CD6" w:rsidRDefault="00ED4CD6" w:rsidP="00ED4CD6">
      <w:pPr>
        <w:ind w:left="720"/>
        <w:rPr>
          <w:b/>
          <w:sz w:val="22"/>
          <w:szCs w:val="22"/>
          <w:u w:val="single"/>
        </w:rPr>
      </w:pPr>
    </w:p>
    <w:p w:rsidR="00ED4CD6" w:rsidRDefault="00ED4CD6" w:rsidP="00ED4CD6">
      <w:pPr>
        <w:ind w:left="720"/>
        <w:rPr>
          <w:b/>
          <w:sz w:val="22"/>
          <w:szCs w:val="22"/>
          <w:u w:val="single"/>
        </w:rPr>
      </w:pPr>
      <w:r>
        <w:rPr>
          <w:b/>
          <w:sz w:val="22"/>
          <w:szCs w:val="22"/>
          <w:u w:val="single"/>
        </w:rPr>
        <w:t xml:space="preserve">Hemmert motioned to approve Policy #702 as presented.  Keene </w:t>
      </w:r>
      <w:r w:rsidRPr="0087738D">
        <w:rPr>
          <w:b/>
          <w:sz w:val="22"/>
          <w:szCs w:val="22"/>
          <w:u w:val="single"/>
        </w:rPr>
        <w:t>seconded the motion, all in favor, none opposed, the motion carried.</w:t>
      </w:r>
    </w:p>
    <w:p w:rsidR="00ED4CD6" w:rsidRDefault="00ED4CD6" w:rsidP="00ED4CD6">
      <w:pPr>
        <w:ind w:left="720"/>
        <w:rPr>
          <w:b/>
          <w:sz w:val="22"/>
          <w:szCs w:val="22"/>
          <w:u w:val="single"/>
        </w:rPr>
      </w:pPr>
    </w:p>
    <w:p w:rsidR="00ED4CD6" w:rsidRDefault="00ED4CD6" w:rsidP="00ED4CD6">
      <w:pPr>
        <w:ind w:left="720"/>
        <w:rPr>
          <w:b/>
          <w:sz w:val="22"/>
          <w:szCs w:val="22"/>
          <w:u w:val="single"/>
        </w:rPr>
      </w:pPr>
      <w:r>
        <w:rPr>
          <w:b/>
          <w:sz w:val="22"/>
          <w:szCs w:val="22"/>
          <w:u w:val="single"/>
        </w:rPr>
        <w:t xml:space="preserve">Waldsmith motioned to approve Policy #703 as presented.  Mees </w:t>
      </w:r>
      <w:r w:rsidRPr="0087738D">
        <w:rPr>
          <w:b/>
          <w:sz w:val="22"/>
          <w:szCs w:val="22"/>
          <w:u w:val="single"/>
        </w:rPr>
        <w:t>seconded the motion, all in favor, none opposed, the motion carried.</w:t>
      </w:r>
    </w:p>
    <w:p w:rsidR="00ED4CD6" w:rsidRDefault="00ED4CD6" w:rsidP="00ED4CD6">
      <w:pPr>
        <w:ind w:left="720"/>
        <w:rPr>
          <w:b/>
          <w:sz w:val="22"/>
          <w:szCs w:val="22"/>
          <w:u w:val="single"/>
        </w:rPr>
      </w:pPr>
    </w:p>
    <w:p w:rsidR="007D60E1" w:rsidRPr="00172724" w:rsidRDefault="00ED4CD6" w:rsidP="00172724">
      <w:pPr>
        <w:ind w:left="720"/>
        <w:rPr>
          <w:b/>
          <w:sz w:val="22"/>
          <w:szCs w:val="22"/>
          <w:u w:val="single"/>
        </w:rPr>
      </w:pPr>
      <w:r>
        <w:rPr>
          <w:b/>
          <w:sz w:val="22"/>
          <w:szCs w:val="22"/>
          <w:u w:val="single"/>
        </w:rPr>
        <w:t xml:space="preserve">Hemmert motioned to approve Policy #716 as presented.  Waldsmith </w:t>
      </w:r>
      <w:r w:rsidRPr="0087738D">
        <w:rPr>
          <w:b/>
          <w:sz w:val="22"/>
          <w:szCs w:val="22"/>
          <w:u w:val="single"/>
        </w:rPr>
        <w:t>seconded the motion, all in favor, none opposed, the motion carried.</w:t>
      </w:r>
    </w:p>
    <w:p w:rsidR="007D60E1" w:rsidRDefault="007D60E1" w:rsidP="00C2485D">
      <w:pPr>
        <w:rPr>
          <w:i/>
          <w:sz w:val="22"/>
          <w:szCs w:val="22"/>
        </w:rPr>
      </w:pPr>
    </w:p>
    <w:p w:rsidR="00C2485D" w:rsidRPr="00172724" w:rsidRDefault="00C2485D" w:rsidP="009D73D7">
      <w:pPr>
        <w:pStyle w:val="Heading1"/>
        <w:numPr>
          <w:ilvl w:val="0"/>
          <w:numId w:val="0"/>
        </w:numPr>
      </w:pPr>
      <w:r w:rsidRPr="009D73D7">
        <w:rPr>
          <w:i/>
        </w:rPr>
        <w:t>VI.</w:t>
      </w:r>
      <w:r>
        <w:tab/>
      </w:r>
      <w:r w:rsidRPr="009D73D7">
        <w:rPr>
          <w:i/>
          <w:sz w:val="22"/>
          <w:szCs w:val="22"/>
          <w:u w:val="single"/>
        </w:rPr>
        <w:t>EXECUTIVE DIRECTOR’S REPORT</w:t>
      </w:r>
    </w:p>
    <w:p w:rsidR="00A56C6B" w:rsidRDefault="00A56C6B" w:rsidP="002D21F3">
      <w:pPr>
        <w:ind w:left="1080" w:hanging="360"/>
        <w:rPr>
          <w:sz w:val="22"/>
          <w:szCs w:val="22"/>
        </w:rPr>
      </w:pPr>
    </w:p>
    <w:p w:rsidR="00452423" w:rsidRDefault="00172724" w:rsidP="002D21F3">
      <w:pPr>
        <w:ind w:left="1080" w:hanging="360"/>
        <w:rPr>
          <w:sz w:val="22"/>
          <w:szCs w:val="22"/>
        </w:rPr>
      </w:pPr>
      <w:r>
        <w:rPr>
          <w:sz w:val="22"/>
          <w:szCs w:val="22"/>
        </w:rPr>
        <w:t>A.  Funding Update</w:t>
      </w:r>
      <w:r w:rsidR="00C2485D">
        <w:rPr>
          <w:sz w:val="22"/>
          <w:szCs w:val="22"/>
        </w:rPr>
        <w:t xml:space="preserve">- </w:t>
      </w:r>
      <w:r w:rsidR="00AB61F9">
        <w:rPr>
          <w:sz w:val="22"/>
          <w:szCs w:val="22"/>
        </w:rPr>
        <w:t xml:space="preserve"> </w:t>
      </w:r>
      <w:r w:rsidR="00483C50" w:rsidRPr="00483C50">
        <w:rPr>
          <w:sz w:val="22"/>
          <w:szCs w:val="22"/>
        </w:rPr>
        <w:t xml:space="preserve">Higgins reported that the Board does not always meet the budgeted goal in reducing reserves &amp; this is due to the timing of funding used for housing projects </w:t>
      </w:r>
      <w:proofErr w:type="gramStart"/>
      <w:r w:rsidR="00483C50" w:rsidRPr="00483C50">
        <w:rPr>
          <w:sz w:val="22"/>
          <w:szCs w:val="22"/>
        </w:rPr>
        <w:t>and also</w:t>
      </w:r>
      <w:proofErr w:type="gramEnd"/>
      <w:r w:rsidR="00483C50" w:rsidRPr="00483C50">
        <w:rPr>
          <w:sz w:val="22"/>
          <w:szCs w:val="22"/>
        </w:rPr>
        <w:t xml:space="preserve"> in part receiving unforeseen grants &amp; funding that is not budgeted.  CCI not spending </w:t>
      </w:r>
      <w:proofErr w:type="gramStart"/>
      <w:r w:rsidR="00483C50" w:rsidRPr="00483C50">
        <w:rPr>
          <w:sz w:val="22"/>
          <w:szCs w:val="22"/>
        </w:rPr>
        <w:t>all of</w:t>
      </w:r>
      <w:proofErr w:type="gramEnd"/>
      <w:r w:rsidR="00483C50" w:rsidRPr="00483C50">
        <w:rPr>
          <w:sz w:val="22"/>
          <w:szCs w:val="22"/>
        </w:rPr>
        <w:t xml:space="preserve"> their budgeted dollars also plays a part.</w:t>
      </w:r>
    </w:p>
    <w:p w:rsidR="000854A2" w:rsidRDefault="000854A2" w:rsidP="002D21F3">
      <w:pPr>
        <w:ind w:left="1080" w:hanging="360"/>
        <w:rPr>
          <w:sz w:val="22"/>
          <w:szCs w:val="22"/>
        </w:rPr>
      </w:pPr>
    </w:p>
    <w:p w:rsidR="000854A2" w:rsidRDefault="00172724" w:rsidP="002D21F3">
      <w:pPr>
        <w:ind w:left="1080" w:hanging="360"/>
        <w:rPr>
          <w:sz w:val="22"/>
          <w:szCs w:val="22"/>
        </w:rPr>
      </w:pPr>
      <w:r>
        <w:rPr>
          <w:sz w:val="22"/>
          <w:szCs w:val="22"/>
        </w:rPr>
        <w:t xml:space="preserve">B.  Housing </w:t>
      </w:r>
      <w:r w:rsidR="000854A2">
        <w:rPr>
          <w:sz w:val="22"/>
          <w:szCs w:val="22"/>
        </w:rPr>
        <w:t xml:space="preserve">Updates- </w:t>
      </w:r>
      <w:r w:rsidR="00FE4EB9">
        <w:rPr>
          <w:sz w:val="22"/>
          <w:szCs w:val="22"/>
        </w:rPr>
        <w:t xml:space="preserve"> Residential Administrators </w:t>
      </w:r>
      <w:r w:rsidR="00226BCD">
        <w:rPr>
          <w:sz w:val="22"/>
          <w:szCs w:val="22"/>
        </w:rPr>
        <w:t xml:space="preserve">was approved to purchase the rest of the housing at Colonial Arms.  </w:t>
      </w:r>
    </w:p>
    <w:p w:rsidR="00172724" w:rsidRDefault="00172724" w:rsidP="002D21F3">
      <w:pPr>
        <w:ind w:left="1080" w:hanging="360"/>
        <w:rPr>
          <w:sz w:val="22"/>
          <w:szCs w:val="22"/>
        </w:rPr>
      </w:pPr>
    </w:p>
    <w:p w:rsidR="00172724" w:rsidRPr="00FB092B" w:rsidRDefault="00172724" w:rsidP="00FB092B">
      <w:pPr>
        <w:ind w:left="1080" w:hanging="360"/>
        <w:rPr>
          <w:sz w:val="22"/>
          <w:szCs w:val="22"/>
        </w:rPr>
      </w:pPr>
      <w:r>
        <w:rPr>
          <w:sz w:val="22"/>
          <w:szCs w:val="22"/>
        </w:rPr>
        <w:t>C.  Donation-  The Board was given an anonymous donation of $17,000.</w:t>
      </w:r>
    </w:p>
    <w:p w:rsidR="00172724" w:rsidRDefault="000854A2" w:rsidP="009D73D7">
      <w:pPr>
        <w:pStyle w:val="Heading1"/>
        <w:numPr>
          <w:ilvl w:val="0"/>
          <w:numId w:val="0"/>
        </w:numPr>
        <w:rPr>
          <w:i/>
          <w:sz w:val="22"/>
          <w:szCs w:val="22"/>
          <w:u w:val="single"/>
        </w:rPr>
      </w:pPr>
      <w:r w:rsidRPr="009D73D7">
        <w:rPr>
          <w:i/>
        </w:rPr>
        <w:t>VI</w:t>
      </w:r>
      <w:r w:rsidR="00654CA4" w:rsidRPr="009D73D7">
        <w:rPr>
          <w:i/>
        </w:rPr>
        <w:t xml:space="preserve">I.  </w:t>
      </w:r>
      <w:r w:rsidR="00654CA4" w:rsidRPr="009D73D7">
        <w:rPr>
          <w:i/>
        </w:rPr>
        <w:tab/>
      </w:r>
      <w:r w:rsidR="00172724" w:rsidRPr="009D73D7">
        <w:rPr>
          <w:i/>
          <w:sz w:val="22"/>
          <w:szCs w:val="22"/>
          <w:u w:val="single"/>
        </w:rPr>
        <w:t>AUDIENCE COMMENTS</w:t>
      </w:r>
    </w:p>
    <w:p w:rsidR="00FB092B" w:rsidRDefault="00FB092B" w:rsidP="00FB092B">
      <w:pPr>
        <w:rPr>
          <w:sz w:val="22"/>
          <w:szCs w:val="22"/>
        </w:rPr>
      </w:pPr>
      <w:r>
        <w:tab/>
      </w:r>
      <w:r w:rsidRPr="00FB092B">
        <w:rPr>
          <w:sz w:val="22"/>
          <w:szCs w:val="22"/>
        </w:rPr>
        <w:t>Dempster</w:t>
      </w:r>
      <w:r>
        <w:rPr>
          <w:sz w:val="22"/>
          <w:szCs w:val="22"/>
        </w:rPr>
        <w:t xml:space="preserve"> invited Board members to the Save A Life Color 5K on September 16</w:t>
      </w:r>
      <w:r w:rsidRPr="00817049">
        <w:rPr>
          <w:sz w:val="22"/>
          <w:szCs w:val="22"/>
          <w:vertAlign w:val="superscript"/>
        </w:rPr>
        <w:t>th</w:t>
      </w:r>
      <w:r>
        <w:rPr>
          <w:sz w:val="22"/>
          <w:szCs w:val="22"/>
        </w:rPr>
        <w:t xml:space="preserve"> at Ohio Caverns in </w:t>
      </w:r>
      <w:r>
        <w:rPr>
          <w:sz w:val="22"/>
          <w:szCs w:val="22"/>
        </w:rPr>
        <w:tab/>
        <w:t xml:space="preserve">West Liberty.   </w:t>
      </w:r>
    </w:p>
    <w:p w:rsidR="00FB092B" w:rsidRDefault="00FB092B" w:rsidP="00FB092B">
      <w:pPr>
        <w:rPr>
          <w:sz w:val="22"/>
          <w:szCs w:val="22"/>
        </w:rPr>
      </w:pPr>
      <w:r>
        <w:rPr>
          <w:sz w:val="22"/>
          <w:szCs w:val="22"/>
        </w:rPr>
        <w:tab/>
      </w:r>
    </w:p>
    <w:p w:rsidR="00FB092B" w:rsidRDefault="00FB092B" w:rsidP="00FB092B">
      <w:pPr>
        <w:rPr>
          <w:sz w:val="22"/>
          <w:szCs w:val="22"/>
        </w:rPr>
      </w:pPr>
      <w:r>
        <w:rPr>
          <w:sz w:val="22"/>
          <w:szCs w:val="22"/>
        </w:rPr>
        <w:tab/>
        <w:t xml:space="preserve">Terrill encouraged Board members to consider taking the Mental Health First Aid Training.  A short </w:t>
      </w:r>
      <w:r w:rsidR="00F371F7">
        <w:rPr>
          <w:sz w:val="22"/>
          <w:szCs w:val="22"/>
        </w:rPr>
        <w:tab/>
      </w:r>
      <w:r>
        <w:rPr>
          <w:sz w:val="22"/>
          <w:szCs w:val="22"/>
        </w:rPr>
        <w:t>discussion followed</w:t>
      </w:r>
      <w:r w:rsidR="00F371F7">
        <w:rPr>
          <w:sz w:val="22"/>
          <w:szCs w:val="22"/>
        </w:rPr>
        <w:t xml:space="preserve"> on developing a strategy in impacting the community in regards to the training. </w:t>
      </w:r>
    </w:p>
    <w:p w:rsidR="00FB092B" w:rsidRDefault="00FB092B" w:rsidP="00FB092B">
      <w:pPr>
        <w:rPr>
          <w:sz w:val="22"/>
          <w:szCs w:val="22"/>
        </w:rPr>
      </w:pPr>
    </w:p>
    <w:p w:rsidR="00172724" w:rsidRPr="0077561E" w:rsidRDefault="00FB092B" w:rsidP="00452423">
      <w:pPr>
        <w:rPr>
          <w:sz w:val="22"/>
          <w:szCs w:val="22"/>
        </w:rPr>
      </w:pPr>
      <w:r>
        <w:rPr>
          <w:sz w:val="22"/>
          <w:szCs w:val="22"/>
        </w:rPr>
        <w:tab/>
        <w:t xml:space="preserve">Dean </w:t>
      </w:r>
      <w:r w:rsidR="00F371F7">
        <w:rPr>
          <w:sz w:val="22"/>
          <w:szCs w:val="22"/>
        </w:rPr>
        <w:t>expressed a concern that he is unable to download attachments in the emails he receives</w:t>
      </w:r>
      <w:r w:rsidR="0077561E">
        <w:rPr>
          <w:sz w:val="22"/>
          <w:szCs w:val="22"/>
        </w:rPr>
        <w:t xml:space="preserve"> from </w:t>
      </w:r>
      <w:r w:rsidR="0077561E">
        <w:rPr>
          <w:sz w:val="22"/>
          <w:szCs w:val="22"/>
        </w:rPr>
        <w:tab/>
        <w:t xml:space="preserve">the Board office; and, therefore, is unable to be prepared for Board meetings.  Higgins offered that the </w:t>
      </w:r>
      <w:r w:rsidR="0077561E">
        <w:rPr>
          <w:sz w:val="22"/>
          <w:szCs w:val="22"/>
        </w:rPr>
        <w:tab/>
        <w:t xml:space="preserve">Board office would mail the information to him in the future.  Dean agreed that that would be </w:t>
      </w:r>
      <w:r w:rsidR="0077561E">
        <w:rPr>
          <w:sz w:val="22"/>
          <w:szCs w:val="22"/>
        </w:rPr>
        <w:tab/>
        <w:t xml:space="preserve">acceptable.  </w:t>
      </w:r>
    </w:p>
    <w:p w:rsidR="00172724" w:rsidRPr="009D73D7" w:rsidRDefault="00172724" w:rsidP="009D73D7">
      <w:pPr>
        <w:pStyle w:val="Heading1"/>
        <w:numPr>
          <w:ilvl w:val="0"/>
          <w:numId w:val="0"/>
        </w:numPr>
        <w:rPr>
          <w:i/>
        </w:rPr>
      </w:pPr>
      <w:r w:rsidRPr="009D73D7">
        <w:rPr>
          <w:i/>
        </w:rPr>
        <w:t xml:space="preserve">VIII.     </w:t>
      </w:r>
      <w:r w:rsidR="00654CA4" w:rsidRPr="009D73D7">
        <w:rPr>
          <w:i/>
          <w:sz w:val="22"/>
          <w:szCs w:val="22"/>
          <w:u w:val="single"/>
        </w:rPr>
        <w:t>ADJOURNMENT</w:t>
      </w:r>
    </w:p>
    <w:p w:rsidR="00172724" w:rsidRPr="00172724" w:rsidRDefault="00172724" w:rsidP="00172724">
      <w:pPr>
        <w:rPr>
          <w:i/>
          <w:sz w:val="22"/>
          <w:szCs w:val="22"/>
          <w:u w:val="single"/>
        </w:rPr>
      </w:pPr>
      <w:r>
        <w:rPr>
          <w:sz w:val="22"/>
          <w:szCs w:val="22"/>
        </w:rPr>
        <w:tab/>
        <w:t>No further business to discuss.</w:t>
      </w:r>
      <w:r w:rsidR="00452423">
        <w:rPr>
          <w:sz w:val="22"/>
          <w:szCs w:val="22"/>
        </w:rPr>
        <w:t xml:space="preserve"> </w:t>
      </w:r>
    </w:p>
    <w:p w:rsidR="00172724" w:rsidRDefault="00172724" w:rsidP="00654CA4">
      <w:pPr>
        <w:ind w:left="720"/>
        <w:rPr>
          <w:b/>
          <w:sz w:val="22"/>
          <w:szCs w:val="22"/>
          <w:u w:val="single"/>
        </w:rPr>
      </w:pPr>
    </w:p>
    <w:p w:rsidR="00452423" w:rsidRPr="00654CA4" w:rsidRDefault="00172724" w:rsidP="00654CA4">
      <w:pPr>
        <w:ind w:left="720"/>
        <w:rPr>
          <w:sz w:val="22"/>
          <w:szCs w:val="22"/>
        </w:rPr>
      </w:pPr>
      <w:r>
        <w:rPr>
          <w:b/>
          <w:sz w:val="22"/>
          <w:szCs w:val="22"/>
          <w:u w:val="single"/>
        </w:rPr>
        <w:t xml:space="preserve">Dean </w:t>
      </w:r>
      <w:r w:rsidR="00E61A40" w:rsidRPr="00E61A40">
        <w:rPr>
          <w:b/>
          <w:sz w:val="22"/>
          <w:szCs w:val="22"/>
          <w:u w:val="single"/>
        </w:rPr>
        <w:t>made a motio</w:t>
      </w:r>
      <w:r>
        <w:rPr>
          <w:b/>
          <w:sz w:val="22"/>
          <w:szCs w:val="22"/>
          <w:u w:val="single"/>
        </w:rPr>
        <w:t xml:space="preserve">n to adjourn the meeting at </w:t>
      </w:r>
      <w:r w:rsidR="009D73D7">
        <w:rPr>
          <w:b/>
          <w:sz w:val="22"/>
          <w:szCs w:val="22"/>
          <w:u w:val="single"/>
        </w:rPr>
        <w:t>6:10</w:t>
      </w:r>
      <w:r w:rsidR="00E61A40" w:rsidRPr="00E61A40">
        <w:rPr>
          <w:b/>
          <w:sz w:val="22"/>
          <w:szCs w:val="22"/>
          <w:u w:val="single"/>
        </w:rPr>
        <w:t xml:space="preserve"> PM.  </w:t>
      </w:r>
      <w:r>
        <w:rPr>
          <w:b/>
          <w:sz w:val="22"/>
          <w:szCs w:val="22"/>
          <w:u w:val="single"/>
        </w:rPr>
        <w:t>Waldsmith</w:t>
      </w:r>
      <w:r w:rsidR="00E61A40" w:rsidRPr="00E61A40">
        <w:rPr>
          <w:b/>
          <w:sz w:val="22"/>
          <w:szCs w:val="22"/>
          <w:u w:val="single"/>
        </w:rPr>
        <w:t xml:space="preserve"> seconded the motion, all in favor, none opposed, the meeting was adjourned.</w:t>
      </w:r>
    </w:p>
    <w:p w:rsidR="008D11FA" w:rsidRDefault="002F6686" w:rsidP="00452423">
      <w:pPr>
        <w:ind w:left="270"/>
        <w:rPr>
          <w:sz w:val="22"/>
          <w:szCs w:val="22"/>
        </w:rPr>
      </w:pPr>
      <w:r>
        <w:rPr>
          <w:sz w:val="22"/>
          <w:szCs w:val="22"/>
        </w:rPr>
        <w:t xml:space="preserve">  </w:t>
      </w:r>
    </w:p>
    <w:p w:rsidR="00881F8D" w:rsidRPr="0019346A" w:rsidRDefault="00C20CBB" w:rsidP="00C20CBB">
      <w:pPr>
        <w:ind w:left="720" w:hanging="720"/>
        <w:rPr>
          <w:sz w:val="22"/>
          <w:szCs w:val="22"/>
        </w:rPr>
      </w:pPr>
      <w:r>
        <w:rPr>
          <w:sz w:val="22"/>
          <w:szCs w:val="22"/>
        </w:rPr>
        <w:tab/>
      </w:r>
    </w:p>
    <w:p w:rsidR="008D11FA" w:rsidRDefault="008D11FA" w:rsidP="008D11FA">
      <w:pPr>
        <w:rPr>
          <w:sz w:val="22"/>
          <w:szCs w:val="22"/>
        </w:rPr>
      </w:pPr>
      <w:r w:rsidRPr="0019346A">
        <w:rPr>
          <w:sz w:val="22"/>
          <w:szCs w:val="22"/>
        </w:rPr>
        <w:t xml:space="preserve">Minutes submitted by:  </w:t>
      </w:r>
      <w:r w:rsidR="00654CA4">
        <w:rPr>
          <w:sz w:val="22"/>
          <w:szCs w:val="22"/>
        </w:rPr>
        <w:t>Andrea Lane</w:t>
      </w:r>
    </w:p>
    <w:p w:rsidR="00BE3D27" w:rsidRDefault="00BE3D27" w:rsidP="008D11FA">
      <w:pPr>
        <w:rPr>
          <w:sz w:val="22"/>
          <w:szCs w:val="22"/>
        </w:rPr>
      </w:pPr>
    </w:p>
    <w:p w:rsidR="003A5CDD" w:rsidRDefault="003A5CDD" w:rsidP="008D11FA">
      <w:pPr>
        <w:rPr>
          <w:sz w:val="22"/>
          <w:szCs w:val="22"/>
        </w:rPr>
      </w:pPr>
      <w:r>
        <w:rPr>
          <w:sz w:val="22"/>
          <w:szCs w:val="22"/>
        </w:rPr>
        <w:t>_____________________________</w:t>
      </w:r>
    </w:p>
    <w:p w:rsidR="003A5CDD" w:rsidRPr="0019346A" w:rsidRDefault="00172724" w:rsidP="008D11FA">
      <w:pPr>
        <w:rPr>
          <w:sz w:val="22"/>
          <w:szCs w:val="22"/>
        </w:rPr>
      </w:pPr>
      <w:r>
        <w:rPr>
          <w:sz w:val="22"/>
          <w:szCs w:val="22"/>
        </w:rPr>
        <w:t>Grant Varian</w:t>
      </w:r>
      <w:r w:rsidR="00C924A8">
        <w:rPr>
          <w:sz w:val="22"/>
          <w:szCs w:val="22"/>
        </w:rPr>
        <w:t>, Chair</w:t>
      </w:r>
    </w:p>
    <w:p w:rsidR="00245E30" w:rsidRDefault="00245E30" w:rsidP="002E4B9C">
      <w:pPr>
        <w:rPr>
          <w:i/>
          <w:sz w:val="22"/>
          <w:szCs w:val="22"/>
        </w:rPr>
      </w:pPr>
    </w:p>
    <w:p w:rsidR="00EA7E47" w:rsidRDefault="00EA7E47" w:rsidP="002E4B9C">
      <w:pPr>
        <w:rPr>
          <w:i/>
          <w:sz w:val="20"/>
          <w:szCs w:val="20"/>
        </w:rPr>
      </w:pPr>
    </w:p>
    <w:p w:rsidR="00E33140" w:rsidRPr="003F65E6" w:rsidRDefault="008D11FA" w:rsidP="002E4B9C">
      <w:pPr>
        <w:rPr>
          <w:i/>
          <w:color w:val="365F91" w:themeColor="accent1" w:themeShade="BF"/>
          <w:sz w:val="20"/>
          <w:szCs w:val="20"/>
        </w:rPr>
      </w:pPr>
      <w:r w:rsidRPr="003F65E6">
        <w:rPr>
          <w:i/>
          <w:color w:val="365F91" w:themeColor="accent1" w:themeShade="BF"/>
          <w:sz w:val="20"/>
          <w:szCs w:val="20"/>
        </w:rPr>
        <w:t>Upcoming Meetings:</w:t>
      </w:r>
      <w:r w:rsidRPr="003F65E6">
        <w:rPr>
          <w:i/>
          <w:color w:val="365F91" w:themeColor="accent1" w:themeShade="BF"/>
          <w:sz w:val="20"/>
          <w:szCs w:val="20"/>
        </w:rPr>
        <w:tab/>
      </w:r>
      <w:r w:rsidR="00F557B4" w:rsidRPr="003F65E6">
        <w:rPr>
          <w:i/>
          <w:color w:val="365F91" w:themeColor="accent1" w:themeShade="BF"/>
          <w:sz w:val="20"/>
          <w:szCs w:val="20"/>
        </w:rPr>
        <w:tab/>
      </w:r>
    </w:p>
    <w:p w:rsidR="00613ACC" w:rsidRPr="003F65E6" w:rsidRDefault="00613ACC" w:rsidP="00F73922">
      <w:pPr>
        <w:rPr>
          <w:i/>
          <w:color w:val="365F91" w:themeColor="accent1" w:themeShade="BF"/>
          <w:sz w:val="20"/>
          <w:szCs w:val="20"/>
        </w:rPr>
      </w:pPr>
      <w:r w:rsidRPr="003F65E6">
        <w:rPr>
          <w:i/>
          <w:color w:val="365F91" w:themeColor="accent1" w:themeShade="BF"/>
          <w:sz w:val="20"/>
          <w:szCs w:val="20"/>
        </w:rPr>
        <w:tab/>
      </w:r>
      <w:r w:rsidRPr="003F65E6">
        <w:rPr>
          <w:i/>
          <w:color w:val="365F91" w:themeColor="accent1" w:themeShade="BF"/>
          <w:sz w:val="20"/>
          <w:szCs w:val="20"/>
        </w:rPr>
        <w:tab/>
      </w:r>
    </w:p>
    <w:p w:rsidR="00654CA4" w:rsidRDefault="00E33140" w:rsidP="00095668">
      <w:pPr>
        <w:rPr>
          <w:i/>
          <w:color w:val="365F91" w:themeColor="accent1" w:themeShade="BF"/>
          <w:sz w:val="20"/>
          <w:szCs w:val="20"/>
        </w:rPr>
      </w:pPr>
      <w:r w:rsidRPr="003F65E6">
        <w:rPr>
          <w:i/>
          <w:color w:val="365F91" w:themeColor="accent1" w:themeShade="BF"/>
          <w:sz w:val="20"/>
          <w:szCs w:val="20"/>
        </w:rPr>
        <w:tab/>
      </w:r>
      <w:r w:rsidR="001C4CED" w:rsidRPr="003F65E6">
        <w:rPr>
          <w:i/>
          <w:color w:val="365F91" w:themeColor="accent1" w:themeShade="BF"/>
          <w:sz w:val="20"/>
          <w:szCs w:val="20"/>
        </w:rPr>
        <w:tab/>
      </w:r>
      <w:r w:rsidR="00654CA4">
        <w:rPr>
          <w:i/>
          <w:color w:val="365F91" w:themeColor="accent1" w:themeShade="BF"/>
          <w:sz w:val="20"/>
          <w:szCs w:val="20"/>
        </w:rPr>
        <w:t>Pers</w:t>
      </w:r>
      <w:r w:rsidR="00172724">
        <w:rPr>
          <w:i/>
          <w:color w:val="365F91" w:themeColor="accent1" w:themeShade="BF"/>
          <w:sz w:val="20"/>
          <w:szCs w:val="20"/>
        </w:rPr>
        <w:t>onnel Committee</w:t>
      </w:r>
      <w:r w:rsidR="00172724">
        <w:rPr>
          <w:i/>
          <w:color w:val="365F91" w:themeColor="accent1" w:themeShade="BF"/>
          <w:sz w:val="20"/>
          <w:szCs w:val="20"/>
        </w:rPr>
        <w:tab/>
      </w:r>
      <w:r w:rsidR="00172724">
        <w:rPr>
          <w:i/>
          <w:color w:val="365F91" w:themeColor="accent1" w:themeShade="BF"/>
          <w:sz w:val="20"/>
          <w:szCs w:val="20"/>
        </w:rPr>
        <w:tab/>
        <w:t>October 3, 2017          5:00 PM</w:t>
      </w:r>
    </w:p>
    <w:p w:rsidR="00FC08DD" w:rsidRPr="003F65E6" w:rsidRDefault="00654CA4" w:rsidP="00654CA4">
      <w:pPr>
        <w:ind w:left="720" w:firstLine="720"/>
        <w:rPr>
          <w:i/>
          <w:color w:val="365F91" w:themeColor="accent1" w:themeShade="BF"/>
          <w:sz w:val="20"/>
          <w:szCs w:val="20"/>
        </w:rPr>
      </w:pPr>
      <w:r>
        <w:rPr>
          <w:i/>
          <w:color w:val="365F91" w:themeColor="accent1" w:themeShade="BF"/>
          <w:sz w:val="20"/>
          <w:szCs w:val="20"/>
        </w:rPr>
        <w:t>PEAC</w:t>
      </w:r>
      <w:r w:rsidR="00172724">
        <w:rPr>
          <w:i/>
          <w:color w:val="365F91" w:themeColor="accent1" w:themeShade="BF"/>
          <w:sz w:val="20"/>
          <w:szCs w:val="20"/>
        </w:rPr>
        <w:t xml:space="preserve"> </w:t>
      </w:r>
      <w:r w:rsidR="007D60E1">
        <w:rPr>
          <w:i/>
          <w:color w:val="365F91" w:themeColor="accent1" w:themeShade="BF"/>
          <w:sz w:val="20"/>
          <w:szCs w:val="20"/>
        </w:rPr>
        <w:t>Committee</w:t>
      </w:r>
      <w:r w:rsidR="007D60E1">
        <w:rPr>
          <w:i/>
          <w:color w:val="365F91" w:themeColor="accent1" w:themeShade="BF"/>
          <w:sz w:val="20"/>
          <w:szCs w:val="20"/>
        </w:rPr>
        <w:tab/>
      </w:r>
      <w:r w:rsidR="00172724">
        <w:rPr>
          <w:i/>
          <w:color w:val="365F91" w:themeColor="accent1" w:themeShade="BF"/>
          <w:sz w:val="20"/>
          <w:szCs w:val="20"/>
        </w:rPr>
        <w:tab/>
      </w:r>
      <w:r w:rsidR="00172724">
        <w:rPr>
          <w:i/>
          <w:color w:val="365F91" w:themeColor="accent1" w:themeShade="BF"/>
          <w:sz w:val="20"/>
          <w:szCs w:val="20"/>
        </w:rPr>
        <w:tab/>
        <w:t>October 24, 2017</w:t>
      </w:r>
      <w:r w:rsidR="00FC08DD" w:rsidRPr="003F65E6">
        <w:rPr>
          <w:i/>
          <w:color w:val="365F91" w:themeColor="accent1" w:themeShade="BF"/>
          <w:sz w:val="20"/>
          <w:szCs w:val="20"/>
        </w:rPr>
        <w:tab/>
      </w:r>
      <w:r w:rsidR="00172724">
        <w:rPr>
          <w:i/>
          <w:color w:val="365F91" w:themeColor="accent1" w:themeShade="BF"/>
          <w:sz w:val="20"/>
          <w:szCs w:val="20"/>
        </w:rPr>
        <w:t xml:space="preserve">       4:30 PM</w:t>
      </w:r>
    </w:p>
    <w:p w:rsidR="00095668" w:rsidRPr="003F65E6" w:rsidRDefault="00654CA4" w:rsidP="00FC08DD">
      <w:pPr>
        <w:ind w:left="1440"/>
        <w:rPr>
          <w:i/>
          <w:color w:val="365F91" w:themeColor="accent1" w:themeShade="BF"/>
          <w:sz w:val="20"/>
          <w:szCs w:val="20"/>
        </w:rPr>
      </w:pPr>
      <w:r>
        <w:rPr>
          <w:i/>
          <w:color w:val="365F91" w:themeColor="accent1" w:themeShade="BF"/>
          <w:sz w:val="20"/>
          <w:szCs w:val="20"/>
        </w:rPr>
        <w:t>Fin</w:t>
      </w:r>
      <w:r w:rsidR="00172724">
        <w:rPr>
          <w:i/>
          <w:color w:val="365F91" w:themeColor="accent1" w:themeShade="BF"/>
          <w:sz w:val="20"/>
          <w:szCs w:val="20"/>
        </w:rPr>
        <w:t>ance Committee</w:t>
      </w:r>
      <w:r w:rsidR="00172724">
        <w:rPr>
          <w:i/>
          <w:color w:val="365F91" w:themeColor="accent1" w:themeShade="BF"/>
          <w:sz w:val="20"/>
          <w:szCs w:val="20"/>
        </w:rPr>
        <w:tab/>
      </w:r>
      <w:r w:rsidR="00172724">
        <w:rPr>
          <w:i/>
          <w:color w:val="365F91" w:themeColor="accent1" w:themeShade="BF"/>
          <w:sz w:val="20"/>
          <w:szCs w:val="20"/>
        </w:rPr>
        <w:tab/>
        <w:t>October 31, 2017</w:t>
      </w:r>
      <w:r w:rsidR="00F557B4" w:rsidRPr="003F65E6">
        <w:rPr>
          <w:i/>
          <w:color w:val="365F91" w:themeColor="accent1" w:themeShade="BF"/>
          <w:sz w:val="20"/>
          <w:szCs w:val="20"/>
        </w:rPr>
        <w:tab/>
      </w:r>
      <w:r w:rsidR="00172724">
        <w:rPr>
          <w:i/>
          <w:color w:val="365F91" w:themeColor="accent1" w:themeShade="BF"/>
          <w:sz w:val="20"/>
          <w:szCs w:val="20"/>
        </w:rPr>
        <w:t xml:space="preserve">       5:00 PM</w:t>
      </w:r>
    </w:p>
    <w:p w:rsidR="009709AE" w:rsidRPr="003F65E6" w:rsidRDefault="00654CA4">
      <w:pPr>
        <w:rPr>
          <w:b/>
          <w:smallCaps/>
          <w:color w:val="365F91" w:themeColor="accent1" w:themeShade="BF"/>
          <w:sz w:val="20"/>
          <w:szCs w:val="20"/>
        </w:rPr>
      </w:pPr>
      <w:r>
        <w:rPr>
          <w:i/>
          <w:color w:val="365F91" w:themeColor="accent1" w:themeShade="BF"/>
          <w:sz w:val="20"/>
          <w:szCs w:val="20"/>
        </w:rPr>
        <w:tab/>
      </w:r>
      <w:r>
        <w:rPr>
          <w:i/>
          <w:color w:val="365F91" w:themeColor="accent1" w:themeShade="BF"/>
          <w:sz w:val="20"/>
          <w:szCs w:val="20"/>
        </w:rPr>
        <w:tab/>
        <w:t>B</w:t>
      </w:r>
      <w:r w:rsidR="00172724">
        <w:rPr>
          <w:i/>
          <w:color w:val="365F91" w:themeColor="accent1" w:themeShade="BF"/>
          <w:sz w:val="20"/>
          <w:szCs w:val="20"/>
        </w:rPr>
        <w:t>oard Meeting</w:t>
      </w:r>
      <w:r w:rsidR="00172724">
        <w:rPr>
          <w:i/>
          <w:color w:val="365F91" w:themeColor="accent1" w:themeShade="BF"/>
          <w:sz w:val="20"/>
          <w:szCs w:val="20"/>
        </w:rPr>
        <w:tab/>
      </w:r>
      <w:r w:rsidR="00172724">
        <w:rPr>
          <w:i/>
          <w:color w:val="365F91" w:themeColor="accent1" w:themeShade="BF"/>
          <w:sz w:val="20"/>
          <w:szCs w:val="20"/>
        </w:rPr>
        <w:tab/>
      </w:r>
      <w:r w:rsidR="00172724">
        <w:rPr>
          <w:i/>
          <w:color w:val="365F91" w:themeColor="accent1" w:themeShade="BF"/>
          <w:sz w:val="20"/>
          <w:szCs w:val="20"/>
        </w:rPr>
        <w:tab/>
        <w:t>November 14, 2017    5:00 PM</w:t>
      </w:r>
      <w:r w:rsidR="00F557B4" w:rsidRPr="003F65E6">
        <w:rPr>
          <w:i/>
          <w:color w:val="365F91" w:themeColor="accent1" w:themeShade="BF"/>
          <w:sz w:val="20"/>
          <w:szCs w:val="20"/>
        </w:rPr>
        <w:tab/>
      </w:r>
    </w:p>
    <w:sectPr w:rsidR="009709AE" w:rsidRPr="003F65E6" w:rsidSect="008A13C7">
      <w:footerReference w:type="default" r:id="rId8"/>
      <w:pgSz w:w="12240" w:h="15840"/>
      <w:pgMar w:top="1080" w:right="1152" w:bottom="1080"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748" w:rsidRDefault="00AB2748" w:rsidP="008A13C7">
      <w:r>
        <w:separator/>
      </w:r>
    </w:p>
  </w:endnote>
  <w:endnote w:type="continuationSeparator" w:id="0">
    <w:p w:rsidR="00AB2748" w:rsidRDefault="00AB2748" w:rsidP="008A1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748" w:rsidRPr="008A13C7" w:rsidRDefault="00AB2748">
    <w:pPr>
      <w:pStyle w:val="Footer"/>
      <w:rPr>
        <w:sz w:val="16"/>
        <w:szCs w:val="16"/>
      </w:rPr>
    </w:pPr>
    <w:r w:rsidRPr="008A13C7">
      <w:rPr>
        <w:sz w:val="16"/>
        <w:szCs w:val="16"/>
      </w:rPr>
      <w:t xml:space="preserve">MHDAS Board Minutes, </w:t>
    </w:r>
    <w:r w:rsidR="0020280A">
      <w:rPr>
        <w:sz w:val="16"/>
        <w:szCs w:val="16"/>
      </w:rPr>
      <w:t>September 12, 2017</w:t>
    </w:r>
  </w:p>
  <w:p w:rsidR="00AB2748" w:rsidRDefault="00AB27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748" w:rsidRDefault="00AB2748" w:rsidP="008A13C7">
      <w:r>
        <w:separator/>
      </w:r>
    </w:p>
  </w:footnote>
  <w:footnote w:type="continuationSeparator" w:id="0">
    <w:p w:rsidR="00AB2748" w:rsidRDefault="00AB2748" w:rsidP="008A13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11908"/>
    <w:multiLevelType w:val="hybridMultilevel"/>
    <w:tmpl w:val="72883A2E"/>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 w15:restartNumberingAfterBreak="0">
    <w:nsid w:val="2B9C323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3BF8506D"/>
    <w:multiLevelType w:val="hybridMultilevel"/>
    <w:tmpl w:val="558C60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F4213D"/>
    <w:multiLevelType w:val="hybridMultilevel"/>
    <w:tmpl w:val="B7F495F6"/>
    <w:lvl w:ilvl="0" w:tplc="1BA4D2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D0940C0"/>
    <w:multiLevelType w:val="hybridMultilevel"/>
    <w:tmpl w:val="ACD61DD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E6B547A"/>
    <w:multiLevelType w:val="hybridMultilevel"/>
    <w:tmpl w:val="0B46BCB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3FD803DD"/>
    <w:multiLevelType w:val="hybridMultilevel"/>
    <w:tmpl w:val="DBD054F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0FF40DE"/>
    <w:multiLevelType w:val="hybridMultilevel"/>
    <w:tmpl w:val="851644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2265DAA"/>
    <w:multiLevelType w:val="hybridMultilevel"/>
    <w:tmpl w:val="0E261E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429B7272"/>
    <w:multiLevelType w:val="hybridMultilevel"/>
    <w:tmpl w:val="8FA89DA0"/>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0" w15:restartNumberingAfterBreak="0">
    <w:nsid w:val="57366EF9"/>
    <w:multiLevelType w:val="hybridMultilevel"/>
    <w:tmpl w:val="F7B0DD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94B5650"/>
    <w:multiLevelType w:val="hybridMultilevel"/>
    <w:tmpl w:val="024C9E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11"/>
  </w:num>
  <w:num w:numId="3">
    <w:abstractNumId w:val="3"/>
  </w:num>
  <w:num w:numId="4">
    <w:abstractNumId w:val="9"/>
  </w:num>
  <w:num w:numId="5">
    <w:abstractNumId w:val="8"/>
  </w:num>
  <w:num w:numId="6">
    <w:abstractNumId w:val="7"/>
  </w:num>
  <w:num w:numId="7">
    <w:abstractNumId w:val="0"/>
  </w:num>
  <w:num w:numId="8">
    <w:abstractNumId w:val="5"/>
  </w:num>
  <w:num w:numId="9">
    <w:abstractNumId w:val="4"/>
  </w:num>
  <w:num w:numId="10">
    <w:abstractNumId w:val="2"/>
  </w:num>
  <w:num w:numId="11">
    <w:abstractNumId w:val="10"/>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1B6"/>
    <w:rsid w:val="00000709"/>
    <w:rsid w:val="00000AD2"/>
    <w:rsid w:val="00000C31"/>
    <w:rsid w:val="000010DB"/>
    <w:rsid w:val="000015BB"/>
    <w:rsid w:val="00001682"/>
    <w:rsid w:val="000018B8"/>
    <w:rsid w:val="00001A56"/>
    <w:rsid w:val="00001E0A"/>
    <w:rsid w:val="00001EE7"/>
    <w:rsid w:val="00002DD1"/>
    <w:rsid w:val="00003915"/>
    <w:rsid w:val="000047E5"/>
    <w:rsid w:val="0000541A"/>
    <w:rsid w:val="00006D48"/>
    <w:rsid w:val="0000712A"/>
    <w:rsid w:val="000076A6"/>
    <w:rsid w:val="00010FFE"/>
    <w:rsid w:val="000112E6"/>
    <w:rsid w:val="00011581"/>
    <w:rsid w:val="00012135"/>
    <w:rsid w:val="00014466"/>
    <w:rsid w:val="0001487C"/>
    <w:rsid w:val="000159C0"/>
    <w:rsid w:val="00016804"/>
    <w:rsid w:val="000178B7"/>
    <w:rsid w:val="0002173E"/>
    <w:rsid w:val="0002195A"/>
    <w:rsid w:val="00021963"/>
    <w:rsid w:val="000219E0"/>
    <w:rsid w:val="00023706"/>
    <w:rsid w:val="00023BE0"/>
    <w:rsid w:val="00023C14"/>
    <w:rsid w:val="00023CAC"/>
    <w:rsid w:val="00024DF1"/>
    <w:rsid w:val="00024E27"/>
    <w:rsid w:val="00026371"/>
    <w:rsid w:val="000266F4"/>
    <w:rsid w:val="000267BB"/>
    <w:rsid w:val="00027A0F"/>
    <w:rsid w:val="000308E7"/>
    <w:rsid w:val="00030CFB"/>
    <w:rsid w:val="000317CA"/>
    <w:rsid w:val="000336C9"/>
    <w:rsid w:val="00034154"/>
    <w:rsid w:val="00034EDC"/>
    <w:rsid w:val="000350BD"/>
    <w:rsid w:val="00035194"/>
    <w:rsid w:val="00035829"/>
    <w:rsid w:val="00035846"/>
    <w:rsid w:val="0003682D"/>
    <w:rsid w:val="00036A3F"/>
    <w:rsid w:val="000376BA"/>
    <w:rsid w:val="00037AFB"/>
    <w:rsid w:val="00037C21"/>
    <w:rsid w:val="00037C8D"/>
    <w:rsid w:val="00037F9C"/>
    <w:rsid w:val="00040A8E"/>
    <w:rsid w:val="00040D9A"/>
    <w:rsid w:val="00040F18"/>
    <w:rsid w:val="000410A8"/>
    <w:rsid w:val="000419A4"/>
    <w:rsid w:val="00041B14"/>
    <w:rsid w:val="000421DB"/>
    <w:rsid w:val="00042AB8"/>
    <w:rsid w:val="0004365B"/>
    <w:rsid w:val="00044344"/>
    <w:rsid w:val="00044385"/>
    <w:rsid w:val="0004482C"/>
    <w:rsid w:val="00044948"/>
    <w:rsid w:val="00044BE9"/>
    <w:rsid w:val="000464ED"/>
    <w:rsid w:val="0004681C"/>
    <w:rsid w:val="00047E5E"/>
    <w:rsid w:val="000500EE"/>
    <w:rsid w:val="000500FE"/>
    <w:rsid w:val="000507AB"/>
    <w:rsid w:val="00051123"/>
    <w:rsid w:val="00051726"/>
    <w:rsid w:val="000521D8"/>
    <w:rsid w:val="00052341"/>
    <w:rsid w:val="000527A3"/>
    <w:rsid w:val="0005359B"/>
    <w:rsid w:val="00053A50"/>
    <w:rsid w:val="00053C32"/>
    <w:rsid w:val="00053E09"/>
    <w:rsid w:val="00054515"/>
    <w:rsid w:val="000552B3"/>
    <w:rsid w:val="00055ABE"/>
    <w:rsid w:val="00055D7F"/>
    <w:rsid w:val="00055E8B"/>
    <w:rsid w:val="000563B9"/>
    <w:rsid w:val="00056BDE"/>
    <w:rsid w:val="00060A5C"/>
    <w:rsid w:val="00062A22"/>
    <w:rsid w:val="00062ED0"/>
    <w:rsid w:val="000639A8"/>
    <w:rsid w:val="00063A75"/>
    <w:rsid w:val="00065273"/>
    <w:rsid w:val="00065521"/>
    <w:rsid w:val="00065B94"/>
    <w:rsid w:val="00066958"/>
    <w:rsid w:val="00066E73"/>
    <w:rsid w:val="000672EC"/>
    <w:rsid w:val="00067FAB"/>
    <w:rsid w:val="00070689"/>
    <w:rsid w:val="00071BE8"/>
    <w:rsid w:val="00071D3A"/>
    <w:rsid w:val="00072574"/>
    <w:rsid w:val="000727E9"/>
    <w:rsid w:val="00073506"/>
    <w:rsid w:val="000739FC"/>
    <w:rsid w:val="00073AAA"/>
    <w:rsid w:val="0007497F"/>
    <w:rsid w:val="000761A5"/>
    <w:rsid w:val="000766BA"/>
    <w:rsid w:val="00076E66"/>
    <w:rsid w:val="00077286"/>
    <w:rsid w:val="00077920"/>
    <w:rsid w:val="00077964"/>
    <w:rsid w:val="00080379"/>
    <w:rsid w:val="00080B9A"/>
    <w:rsid w:val="000814D7"/>
    <w:rsid w:val="00081E9E"/>
    <w:rsid w:val="000820C7"/>
    <w:rsid w:val="0008235E"/>
    <w:rsid w:val="0008247D"/>
    <w:rsid w:val="00082785"/>
    <w:rsid w:val="0008358A"/>
    <w:rsid w:val="000849A8"/>
    <w:rsid w:val="00084DB2"/>
    <w:rsid w:val="000854A2"/>
    <w:rsid w:val="000854EF"/>
    <w:rsid w:val="00085D1E"/>
    <w:rsid w:val="0008759D"/>
    <w:rsid w:val="00087760"/>
    <w:rsid w:val="00090B3E"/>
    <w:rsid w:val="00090B4D"/>
    <w:rsid w:val="00091041"/>
    <w:rsid w:val="000911CB"/>
    <w:rsid w:val="0009240C"/>
    <w:rsid w:val="00092881"/>
    <w:rsid w:val="0009397B"/>
    <w:rsid w:val="00093A1D"/>
    <w:rsid w:val="00094597"/>
    <w:rsid w:val="00095009"/>
    <w:rsid w:val="000953E5"/>
    <w:rsid w:val="00095668"/>
    <w:rsid w:val="00095B32"/>
    <w:rsid w:val="0009633A"/>
    <w:rsid w:val="00096EE4"/>
    <w:rsid w:val="00097BF2"/>
    <w:rsid w:val="00097EF3"/>
    <w:rsid w:val="000A007B"/>
    <w:rsid w:val="000A0213"/>
    <w:rsid w:val="000A16F7"/>
    <w:rsid w:val="000A17E0"/>
    <w:rsid w:val="000A2061"/>
    <w:rsid w:val="000A2BDF"/>
    <w:rsid w:val="000A3EF7"/>
    <w:rsid w:val="000A4241"/>
    <w:rsid w:val="000A466C"/>
    <w:rsid w:val="000A4B82"/>
    <w:rsid w:val="000A4BCD"/>
    <w:rsid w:val="000A5193"/>
    <w:rsid w:val="000A5477"/>
    <w:rsid w:val="000A5A47"/>
    <w:rsid w:val="000A6D9B"/>
    <w:rsid w:val="000A7B28"/>
    <w:rsid w:val="000A7F02"/>
    <w:rsid w:val="000B04DC"/>
    <w:rsid w:val="000B0D65"/>
    <w:rsid w:val="000B1953"/>
    <w:rsid w:val="000B3C70"/>
    <w:rsid w:val="000B3FFF"/>
    <w:rsid w:val="000B420D"/>
    <w:rsid w:val="000B4963"/>
    <w:rsid w:val="000B4C78"/>
    <w:rsid w:val="000B5A24"/>
    <w:rsid w:val="000B6662"/>
    <w:rsid w:val="000B6AF6"/>
    <w:rsid w:val="000B6E94"/>
    <w:rsid w:val="000C09DA"/>
    <w:rsid w:val="000C2AD8"/>
    <w:rsid w:val="000C4CA6"/>
    <w:rsid w:val="000C5285"/>
    <w:rsid w:val="000C627F"/>
    <w:rsid w:val="000C6D60"/>
    <w:rsid w:val="000C6F2E"/>
    <w:rsid w:val="000C7E73"/>
    <w:rsid w:val="000D00F8"/>
    <w:rsid w:val="000D0789"/>
    <w:rsid w:val="000D11E4"/>
    <w:rsid w:val="000D1A94"/>
    <w:rsid w:val="000D268B"/>
    <w:rsid w:val="000D2BFD"/>
    <w:rsid w:val="000D2E7F"/>
    <w:rsid w:val="000D32A5"/>
    <w:rsid w:val="000D44CF"/>
    <w:rsid w:val="000D4851"/>
    <w:rsid w:val="000D4C20"/>
    <w:rsid w:val="000D53B0"/>
    <w:rsid w:val="000D5603"/>
    <w:rsid w:val="000D5F96"/>
    <w:rsid w:val="000D6369"/>
    <w:rsid w:val="000D6941"/>
    <w:rsid w:val="000D6AB3"/>
    <w:rsid w:val="000D6F66"/>
    <w:rsid w:val="000D776E"/>
    <w:rsid w:val="000D7B66"/>
    <w:rsid w:val="000D7DCD"/>
    <w:rsid w:val="000E04AF"/>
    <w:rsid w:val="000E0FC7"/>
    <w:rsid w:val="000E11F5"/>
    <w:rsid w:val="000E15B3"/>
    <w:rsid w:val="000E1622"/>
    <w:rsid w:val="000E1F23"/>
    <w:rsid w:val="000E2673"/>
    <w:rsid w:val="000E2F82"/>
    <w:rsid w:val="000E33AC"/>
    <w:rsid w:val="000E38FE"/>
    <w:rsid w:val="000E3B85"/>
    <w:rsid w:val="000E3E84"/>
    <w:rsid w:val="000E4EF4"/>
    <w:rsid w:val="000E5097"/>
    <w:rsid w:val="000E5228"/>
    <w:rsid w:val="000E5D4C"/>
    <w:rsid w:val="000E6718"/>
    <w:rsid w:val="000E6840"/>
    <w:rsid w:val="000E7B79"/>
    <w:rsid w:val="000E7E0A"/>
    <w:rsid w:val="000F073B"/>
    <w:rsid w:val="000F0745"/>
    <w:rsid w:val="000F1D02"/>
    <w:rsid w:val="000F2247"/>
    <w:rsid w:val="000F2264"/>
    <w:rsid w:val="000F2447"/>
    <w:rsid w:val="000F3780"/>
    <w:rsid w:val="000F3D3A"/>
    <w:rsid w:val="000F3D71"/>
    <w:rsid w:val="000F52AE"/>
    <w:rsid w:val="00101E78"/>
    <w:rsid w:val="00101EA3"/>
    <w:rsid w:val="0010408B"/>
    <w:rsid w:val="001040DF"/>
    <w:rsid w:val="001046F0"/>
    <w:rsid w:val="001047C9"/>
    <w:rsid w:val="00104DF8"/>
    <w:rsid w:val="00104F8A"/>
    <w:rsid w:val="001056C0"/>
    <w:rsid w:val="00106D05"/>
    <w:rsid w:val="00106DDF"/>
    <w:rsid w:val="001074F5"/>
    <w:rsid w:val="00107E0C"/>
    <w:rsid w:val="001106E0"/>
    <w:rsid w:val="00111788"/>
    <w:rsid w:val="00111E03"/>
    <w:rsid w:val="001123A7"/>
    <w:rsid w:val="0011240C"/>
    <w:rsid w:val="00112A60"/>
    <w:rsid w:val="001135F0"/>
    <w:rsid w:val="00113DAE"/>
    <w:rsid w:val="00114BEE"/>
    <w:rsid w:val="00114E0D"/>
    <w:rsid w:val="001153C4"/>
    <w:rsid w:val="00115ED6"/>
    <w:rsid w:val="001162FF"/>
    <w:rsid w:val="0011633B"/>
    <w:rsid w:val="00116D21"/>
    <w:rsid w:val="0011743E"/>
    <w:rsid w:val="001210EE"/>
    <w:rsid w:val="001214FE"/>
    <w:rsid w:val="001219FC"/>
    <w:rsid w:val="00121B03"/>
    <w:rsid w:val="00121FCD"/>
    <w:rsid w:val="001230E0"/>
    <w:rsid w:val="00123228"/>
    <w:rsid w:val="00123541"/>
    <w:rsid w:val="00123C19"/>
    <w:rsid w:val="001240FA"/>
    <w:rsid w:val="0012437B"/>
    <w:rsid w:val="00125A3E"/>
    <w:rsid w:val="001262E5"/>
    <w:rsid w:val="001267A9"/>
    <w:rsid w:val="0012693F"/>
    <w:rsid w:val="00126F68"/>
    <w:rsid w:val="00127CB3"/>
    <w:rsid w:val="00127E90"/>
    <w:rsid w:val="00130D7E"/>
    <w:rsid w:val="00131526"/>
    <w:rsid w:val="00131D36"/>
    <w:rsid w:val="0013218D"/>
    <w:rsid w:val="001325A7"/>
    <w:rsid w:val="00133386"/>
    <w:rsid w:val="00133628"/>
    <w:rsid w:val="00133EA7"/>
    <w:rsid w:val="001342D2"/>
    <w:rsid w:val="00134F11"/>
    <w:rsid w:val="0013536A"/>
    <w:rsid w:val="00135538"/>
    <w:rsid w:val="0013622F"/>
    <w:rsid w:val="00136261"/>
    <w:rsid w:val="00136969"/>
    <w:rsid w:val="00136AEF"/>
    <w:rsid w:val="00136BA0"/>
    <w:rsid w:val="00136FA9"/>
    <w:rsid w:val="001377FF"/>
    <w:rsid w:val="001402D1"/>
    <w:rsid w:val="0014127C"/>
    <w:rsid w:val="0014129F"/>
    <w:rsid w:val="00141EF4"/>
    <w:rsid w:val="00143168"/>
    <w:rsid w:val="00143BE4"/>
    <w:rsid w:val="0014429E"/>
    <w:rsid w:val="00144A2A"/>
    <w:rsid w:val="00145035"/>
    <w:rsid w:val="00145285"/>
    <w:rsid w:val="0014571E"/>
    <w:rsid w:val="001457F7"/>
    <w:rsid w:val="001459AD"/>
    <w:rsid w:val="00146354"/>
    <w:rsid w:val="00146EBC"/>
    <w:rsid w:val="00147443"/>
    <w:rsid w:val="00150F73"/>
    <w:rsid w:val="00151DAA"/>
    <w:rsid w:val="00151F72"/>
    <w:rsid w:val="00152242"/>
    <w:rsid w:val="00152325"/>
    <w:rsid w:val="00152983"/>
    <w:rsid w:val="00152F18"/>
    <w:rsid w:val="00153E3B"/>
    <w:rsid w:val="001540DF"/>
    <w:rsid w:val="00154287"/>
    <w:rsid w:val="00154520"/>
    <w:rsid w:val="001545F3"/>
    <w:rsid w:val="001556C8"/>
    <w:rsid w:val="00155A07"/>
    <w:rsid w:val="001569C6"/>
    <w:rsid w:val="00157197"/>
    <w:rsid w:val="0016025B"/>
    <w:rsid w:val="00160318"/>
    <w:rsid w:val="00160AE8"/>
    <w:rsid w:val="00160AFF"/>
    <w:rsid w:val="00160B26"/>
    <w:rsid w:val="00161C5A"/>
    <w:rsid w:val="0016257D"/>
    <w:rsid w:val="001627F4"/>
    <w:rsid w:val="00163DCA"/>
    <w:rsid w:val="00163EDB"/>
    <w:rsid w:val="00164508"/>
    <w:rsid w:val="00165064"/>
    <w:rsid w:val="001651CA"/>
    <w:rsid w:val="00165F37"/>
    <w:rsid w:val="0016664F"/>
    <w:rsid w:val="00166B76"/>
    <w:rsid w:val="0016736D"/>
    <w:rsid w:val="00167FB1"/>
    <w:rsid w:val="0017003F"/>
    <w:rsid w:val="0017028B"/>
    <w:rsid w:val="00170654"/>
    <w:rsid w:val="00170ECB"/>
    <w:rsid w:val="0017193C"/>
    <w:rsid w:val="00171D7C"/>
    <w:rsid w:val="00172047"/>
    <w:rsid w:val="00172724"/>
    <w:rsid w:val="00172C67"/>
    <w:rsid w:val="001730CB"/>
    <w:rsid w:val="0017376D"/>
    <w:rsid w:val="00173C72"/>
    <w:rsid w:val="00174245"/>
    <w:rsid w:val="00174A40"/>
    <w:rsid w:val="00175D58"/>
    <w:rsid w:val="00176CB7"/>
    <w:rsid w:val="0017772E"/>
    <w:rsid w:val="0018000D"/>
    <w:rsid w:val="0018026E"/>
    <w:rsid w:val="00180D22"/>
    <w:rsid w:val="00180DD0"/>
    <w:rsid w:val="001811DB"/>
    <w:rsid w:val="001814B9"/>
    <w:rsid w:val="001821F3"/>
    <w:rsid w:val="00182714"/>
    <w:rsid w:val="00182EEA"/>
    <w:rsid w:val="00183245"/>
    <w:rsid w:val="00183796"/>
    <w:rsid w:val="00184F9D"/>
    <w:rsid w:val="00185093"/>
    <w:rsid w:val="00185558"/>
    <w:rsid w:val="00185C2A"/>
    <w:rsid w:val="00186C39"/>
    <w:rsid w:val="00187470"/>
    <w:rsid w:val="001877F8"/>
    <w:rsid w:val="001879BC"/>
    <w:rsid w:val="00190BF3"/>
    <w:rsid w:val="0019252B"/>
    <w:rsid w:val="00192577"/>
    <w:rsid w:val="0019346A"/>
    <w:rsid w:val="001938F7"/>
    <w:rsid w:val="00193D01"/>
    <w:rsid w:val="00193D8A"/>
    <w:rsid w:val="00194933"/>
    <w:rsid w:val="001952E1"/>
    <w:rsid w:val="00195AD2"/>
    <w:rsid w:val="00195CA8"/>
    <w:rsid w:val="0019646E"/>
    <w:rsid w:val="001973FF"/>
    <w:rsid w:val="001A1D79"/>
    <w:rsid w:val="001A1E07"/>
    <w:rsid w:val="001A2492"/>
    <w:rsid w:val="001A2ABE"/>
    <w:rsid w:val="001A4869"/>
    <w:rsid w:val="001A64ED"/>
    <w:rsid w:val="001A69A1"/>
    <w:rsid w:val="001A6DE4"/>
    <w:rsid w:val="001B0ED2"/>
    <w:rsid w:val="001B372E"/>
    <w:rsid w:val="001B3858"/>
    <w:rsid w:val="001B4D3B"/>
    <w:rsid w:val="001B5512"/>
    <w:rsid w:val="001B5AC6"/>
    <w:rsid w:val="001B6139"/>
    <w:rsid w:val="001B6606"/>
    <w:rsid w:val="001B68C0"/>
    <w:rsid w:val="001B70E1"/>
    <w:rsid w:val="001C0172"/>
    <w:rsid w:val="001C0DBC"/>
    <w:rsid w:val="001C1D2E"/>
    <w:rsid w:val="001C1F47"/>
    <w:rsid w:val="001C2C9F"/>
    <w:rsid w:val="001C4C3D"/>
    <w:rsid w:val="001C4CED"/>
    <w:rsid w:val="001C59D2"/>
    <w:rsid w:val="001C5A45"/>
    <w:rsid w:val="001C6D4E"/>
    <w:rsid w:val="001C70C2"/>
    <w:rsid w:val="001C74C6"/>
    <w:rsid w:val="001C7E23"/>
    <w:rsid w:val="001D0B19"/>
    <w:rsid w:val="001D1E5E"/>
    <w:rsid w:val="001D2242"/>
    <w:rsid w:val="001D26CA"/>
    <w:rsid w:val="001D2FAB"/>
    <w:rsid w:val="001D369D"/>
    <w:rsid w:val="001D3F2C"/>
    <w:rsid w:val="001D4720"/>
    <w:rsid w:val="001D5682"/>
    <w:rsid w:val="001D56E0"/>
    <w:rsid w:val="001D58A6"/>
    <w:rsid w:val="001D6EA3"/>
    <w:rsid w:val="001D6EAD"/>
    <w:rsid w:val="001D6F03"/>
    <w:rsid w:val="001D7235"/>
    <w:rsid w:val="001D7A20"/>
    <w:rsid w:val="001E0443"/>
    <w:rsid w:val="001E066D"/>
    <w:rsid w:val="001E27D6"/>
    <w:rsid w:val="001E3888"/>
    <w:rsid w:val="001E5CEC"/>
    <w:rsid w:val="001E7D6F"/>
    <w:rsid w:val="001F0867"/>
    <w:rsid w:val="001F088D"/>
    <w:rsid w:val="001F0A7A"/>
    <w:rsid w:val="001F14FB"/>
    <w:rsid w:val="001F1CC5"/>
    <w:rsid w:val="001F1CE8"/>
    <w:rsid w:val="001F2518"/>
    <w:rsid w:val="001F2920"/>
    <w:rsid w:val="001F371A"/>
    <w:rsid w:val="001F3DD4"/>
    <w:rsid w:val="001F404B"/>
    <w:rsid w:val="001F430F"/>
    <w:rsid w:val="001F466C"/>
    <w:rsid w:val="001F4BF1"/>
    <w:rsid w:val="001F4EDD"/>
    <w:rsid w:val="001F539B"/>
    <w:rsid w:val="001F5BB7"/>
    <w:rsid w:val="001F61D5"/>
    <w:rsid w:val="001F69DD"/>
    <w:rsid w:val="001F74C4"/>
    <w:rsid w:val="00200B39"/>
    <w:rsid w:val="0020113E"/>
    <w:rsid w:val="002013C1"/>
    <w:rsid w:val="00201BEF"/>
    <w:rsid w:val="00201CB4"/>
    <w:rsid w:val="0020280A"/>
    <w:rsid w:val="00202AAC"/>
    <w:rsid w:val="00204186"/>
    <w:rsid w:val="00204525"/>
    <w:rsid w:val="002048B0"/>
    <w:rsid w:val="0020509D"/>
    <w:rsid w:val="002053AC"/>
    <w:rsid w:val="00205AF9"/>
    <w:rsid w:val="0020680D"/>
    <w:rsid w:val="00206EA7"/>
    <w:rsid w:val="00207185"/>
    <w:rsid w:val="00207BB0"/>
    <w:rsid w:val="0021081E"/>
    <w:rsid w:val="002109C8"/>
    <w:rsid w:val="002111DB"/>
    <w:rsid w:val="00212791"/>
    <w:rsid w:val="00212AAE"/>
    <w:rsid w:val="0021403F"/>
    <w:rsid w:val="00214946"/>
    <w:rsid w:val="0021633B"/>
    <w:rsid w:val="00216544"/>
    <w:rsid w:val="002165FD"/>
    <w:rsid w:val="0021660E"/>
    <w:rsid w:val="00216DD6"/>
    <w:rsid w:val="00217080"/>
    <w:rsid w:val="00217979"/>
    <w:rsid w:val="002200CD"/>
    <w:rsid w:val="00221DE3"/>
    <w:rsid w:val="00223A2A"/>
    <w:rsid w:val="00223AB1"/>
    <w:rsid w:val="0022468E"/>
    <w:rsid w:val="002248B4"/>
    <w:rsid w:val="00224BF4"/>
    <w:rsid w:val="00225454"/>
    <w:rsid w:val="00226076"/>
    <w:rsid w:val="00226BCD"/>
    <w:rsid w:val="00227679"/>
    <w:rsid w:val="00230135"/>
    <w:rsid w:val="0023109E"/>
    <w:rsid w:val="00231190"/>
    <w:rsid w:val="0023185C"/>
    <w:rsid w:val="002331A0"/>
    <w:rsid w:val="00233934"/>
    <w:rsid w:val="00233C4C"/>
    <w:rsid w:val="002346B4"/>
    <w:rsid w:val="00234718"/>
    <w:rsid w:val="00234FB6"/>
    <w:rsid w:val="00235EB8"/>
    <w:rsid w:val="002362BD"/>
    <w:rsid w:val="00236312"/>
    <w:rsid w:val="00236326"/>
    <w:rsid w:val="00237898"/>
    <w:rsid w:val="00240A33"/>
    <w:rsid w:val="00240AEE"/>
    <w:rsid w:val="0024139D"/>
    <w:rsid w:val="002413C4"/>
    <w:rsid w:val="00242D7F"/>
    <w:rsid w:val="00243B39"/>
    <w:rsid w:val="00244802"/>
    <w:rsid w:val="00244BE9"/>
    <w:rsid w:val="002458F6"/>
    <w:rsid w:val="00245E30"/>
    <w:rsid w:val="0024624F"/>
    <w:rsid w:val="00246444"/>
    <w:rsid w:val="002467CB"/>
    <w:rsid w:val="00246EA4"/>
    <w:rsid w:val="002474F7"/>
    <w:rsid w:val="00250678"/>
    <w:rsid w:val="00250AFF"/>
    <w:rsid w:val="00250F5D"/>
    <w:rsid w:val="00252CD4"/>
    <w:rsid w:val="00252D8A"/>
    <w:rsid w:val="0025443E"/>
    <w:rsid w:val="00254CF3"/>
    <w:rsid w:val="00255BAF"/>
    <w:rsid w:val="00256390"/>
    <w:rsid w:val="00257472"/>
    <w:rsid w:val="002577C7"/>
    <w:rsid w:val="00260174"/>
    <w:rsid w:val="00260C19"/>
    <w:rsid w:val="00261108"/>
    <w:rsid w:val="0026144D"/>
    <w:rsid w:val="002618CA"/>
    <w:rsid w:val="00262632"/>
    <w:rsid w:val="00263FCC"/>
    <w:rsid w:val="002648EB"/>
    <w:rsid w:val="002649B8"/>
    <w:rsid w:val="0026562B"/>
    <w:rsid w:val="00265A23"/>
    <w:rsid w:val="00267352"/>
    <w:rsid w:val="00267F33"/>
    <w:rsid w:val="00270CF4"/>
    <w:rsid w:val="00271548"/>
    <w:rsid w:val="0027183D"/>
    <w:rsid w:val="00273803"/>
    <w:rsid w:val="00273CB7"/>
    <w:rsid w:val="00275B8C"/>
    <w:rsid w:val="00277063"/>
    <w:rsid w:val="002772FF"/>
    <w:rsid w:val="00277A23"/>
    <w:rsid w:val="00277D3A"/>
    <w:rsid w:val="00277E51"/>
    <w:rsid w:val="00277FCD"/>
    <w:rsid w:val="00280417"/>
    <w:rsid w:val="002806BD"/>
    <w:rsid w:val="00281584"/>
    <w:rsid w:val="00281FF3"/>
    <w:rsid w:val="00282401"/>
    <w:rsid w:val="00284D8F"/>
    <w:rsid w:val="00285809"/>
    <w:rsid w:val="00286D17"/>
    <w:rsid w:val="0028792C"/>
    <w:rsid w:val="00287C10"/>
    <w:rsid w:val="0029053B"/>
    <w:rsid w:val="0029088B"/>
    <w:rsid w:val="00290B06"/>
    <w:rsid w:val="00290E7D"/>
    <w:rsid w:val="00291956"/>
    <w:rsid w:val="002932DE"/>
    <w:rsid w:val="0029348A"/>
    <w:rsid w:val="00293753"/>
    <w:rsid w:val="002937A1"/>
    <w:rsid w:val="00293975"/>
    <w:rsid w:val="00293C86"/>
    <w:rsid w:val="00294001"/>
    <w:rsid w:val="002940F0"/>
    <w:rsid w:val="00294311"/>
    <w:rsid w:val="00295BD2"/>
    <w:rsid w:val="00295F23"/>
    <w:rsid w:val="00296392"/>
    <w:rsid w:val="00297E71"/>
    <w:rsid w:val="002A003F"/>
    <w:rsid w:val="002A0110"/>
    <w:rsid w:val="002A0380"/>
    <w:rsid w:val="002A05EE"/>
    <w:rsid w:val="002A07AC"/>
    <w:rsid w:val="002A1669"/>
    <w:rsid w:val="002A1905"/>
    <w:rsid w:val="002A271D"/>
    <w:rsid w:val="002A43F6"/>
    <w:rsid w:val="002A4E32"/>
    <w:rsid w:val="002A57A1"/>
    <w:rsid w:val="002A5947"/>
    <w:rsid w:val="002A6E84"/>
    <w:rsid w:val="002A7559"/>
    <w:rsid w:val="002A7A25"/>
    <w:rsid w:val="002B0F26"/>
    <w:rsid w:val="002B1098"/>
    <w:rsid w:val="002B21C1"/>
    <w:rsid w:val="002B3D5D"/>
    <w:rsid w:val="002B3EB3"/>
    <w:rsid w:val="002B3F0E"/>
    <w:rsid w:val="002B5A21"/>
    <w:rsid w:val="002B5D6B"/>
    <w:rsid w:val="002B6029"/>
    <w:rsid w:val="002B7923"/>
    <w:rsid w:val="002C0250"/>
    <w:rsid w:val="002C0882"/>
    <w:rsid w:val="002C088E"/>
    <w:rsid w:val="002C0AE4"/>
    <w:rsid w:val="002C16C9"/>
    <w:rsid w:val="002C2E8D"/>
    <w:rsid w:val="002C2EFB"/>
    <w:rsid w:val="002C3183"/>
    <w:rsid w:val="002C38A5"/>
    <w:rsid w:val="002C40A7"/>
    <w:rsid w:val="002C4975"/>
    <w:rsid w:val="002C4AA7"/>
    <w:rsid w:val="002C4C87"/>
    <w:rsid w:val="002C58A4"/>
    <w:rsid w:val="002C5F57"/>
    <w:rsid w:val="002C6167"/>
    <w:rsid w:val="002C6586"/>
    <w:rsid w:val="002C6770"/>
    <w:rsid w:val="002C6DD7"/>
    <w:rsid w:val="002C7D88"/>
    <w:rsid w:val="002D004C"/>
    <w:rsid w:val="002D0209"/>
    <w:rsid w:val="002D0291"/>
    <w:rsid w:val="002D0F6D"/>
    <w:rsid w:val="002D21F3"/>
    <w:rsid w:val="002D2329"/>
    <w:rsid w:val="002D2640"/>
    <w:rsid w:val="002D2644"/>
    <w:rsid w:val="002D2A7C"/>
    <w:rsid w:val="002D3617"/>
    <w:rsid w:val="002D46DB"/>
    <w:rsid w:val="002D4C6D"/>
    <w:rsid w:val="002D5B90"/>
    <w:rsid w:val="002D5CB6"/>
    <w:rsid w:val="002D6171"/>
    <w:rsid w:val="002D74FE"/>
    <w:rsid w:val="002D7ADE"/>
    <w:rsid w:val="002D7DD8"/>
    <w:rsid w:val="002E01BC"/>
    <w:rsid w:val="002E11D2"/>
    <w:rsid w:val="002E134E"/>
    <w:rsid w:val="002E1800"/>
    <w:rsid w:val="002E1B3D"/>
    <w:rsid w:val="002E26A1"/>
    <w:rsid w:val="002E31FA"/>
    <w:rsid w:val="002E3B1B"/>
    <w:rsid w:val="002E4B9C"/>
    <w:rsid w:val="002E4C81"/>
    <w:rsid w:val="002F059B"/>
    <w:rsid w:val="002F07C8"/>
    <w:rsid w:val="002F1173"/>
    <w:rsid w:val="002F26BB"/>
    <w:rsid w:val="002F2F47"/>
    <w:rsid w:val="002F30B9"/>
    <w:rsid w:val="002F32E2"/>
    <w:rsid w:val="002F3A4D"/>
    <w:rsid w:val="002F410D"/>
    <w:rsid w:val="002F5A73"/>
    <w:rsid w:val="002F6686"/>
    <w:rsid w:val="002F6B9A"/>
    <w:rsid w:val="002F6D73"/>
    <w:rsid w:val="002F7C40"/>
    <w:rsid w:val="0030005E"/>
    <w:rsid w:val="00300465"/>
    <w:rsid w:val="0030053F"/>
    <w:rsid w:val="00301091"/>
    <w:rsid w:val="0030115B"/>
    <w:rsid w:val="0030157D"/>
    <w:rsid w:val="003016A1"/>
    <w:rsid w:val="00304758"/>
    <w:rsid w:val="00304785"/>
    <w:rsid w:val="00305804"/>
    <w:rsid w:val="00306C60"/>
    <w:rsid w:val="0030746A"/>
    <w:rsid w:val="003077FB"/>
    <w:rsid w:val="00310701"/>
    <w:rsid w:val="00310E5F"/>
    <w:rsid w:val="003112B6"/>
    <w:rsid w:val="00311AF5"/>
    <w:rsid w:val="00314617"/>
    <w:rsid w:val="00314B7E"/>
    <w:rsid w:val="003153D3"/>
    <w:rsid w:val="00315FE5"/>
    <w:rsid w:val="00316536"/>
    <w:rsid w:val="0031688E"/>
    <w:rsid w:val="0031702F"/>
    <w:rsid w:val="0031736C"/>
    <w:rsid w:val="0031744F"/>
    <w:rsid w:val="0032006B"/>
    <w:rsid w:val="00320097"/>
    <w:rsid w:val="003205CF"/>
    <w:rsid w:val="00320832"/>
    <w:rsid w:val="00321A3A"/>
    <w:rsid w:val="00321CB9"/>
    <w:rsid w:val="00322DB5"/>
    <w:rsid w:val="0032305F"/>
    <w:rsid w:val="003234A2"/>
    <w:rsid w:val="00324DDE"/>
    <w:rsid w:val="00324F67"/>
    <w:rsid w:val="00325B70"/>
    <w:rsid w:val="00325D63"/>
    <w:rsid w:val="00325E56"/>
    <w:rsid w:val="00326ABE"/>
    <w:rsid w:val="003273AD"/>
    <w:rsid w:val="003277D3"/>
    <w:rsid w:val="00330268"/>
    <w:rsid w:val="00330751"/>
    <w:rsid w:val="00332171"/>
    <w:rsid w:val="00332C9C"/>
    <w:rsid w:val="00333C2A"/>
    <w:rsid w:val="00333F3B"/>
    <w:rsid w:val="00334771"/>
    <w:rsid w:val="00334B36"/>
    <w:rsid w:val="003360B4"/>
    <w:rsid w:val="003362AE"/>
    <w:rsid w:val="0033647B"/>
    <w:rsid w:val="003364BD"/>
    <w:rsid w:val="00336E69"/>
    <w:rsid w:val="00337129"/>
    <w:rsid w:val="00337B50"/>
    <w:rsid w:val="0034056C"/>
    <w:rsid w:val="0034078D"/>
    <w:rsid w:val="00341187"/>
    <w:rsid w:val="0034155B"/>
    <w:rsid w:val="00342641"/>
    <w:rsid w:val="00342CD8"/>
    <w:rsid w:val="00342F9E"/>
    <w:rsid w:val="00343D31"/>
    <w:rsid w:val="00344B88"/>
    <w:rsid w:val="003454E5"/>
    <w:rsid w:val="00346BE2"/>
    <w:rsid w:val="00347688"/>
    <w:rsid w:val="003476CF"/>
    <w:rsid w:val="00352249"/>
    <w:rsid w:val="003524D9"/>
    <w:rsid w:val="003525E9"/>
    <w:rsid w:val="003529F3"/>
    <w:rsid w:val="00352E53"/>
    <w:rsid w:val="0035377F"/>
    <w:rsid w:val="00354833"/>
    <w:rsid w:val="0035545C"/>
    <w:rsid w:val="00355A3E"/>
    <w:rsid w:val="00355DE7"/>
    <w:rsid w:val="00355F51"/>
    <w:rsid w:val="00355F80"/>
    <w:rsid w:val="00356BF0"/>
    <w:rsid w:val="00356EFD"/>
    <w:rsid w:val="00357502"/>
    <w:rsid w:val="0035769D"/>
    <w:rsid w:val="003602F8"/>
    <w:rsid w:val="00361876"/>
    <w:rsid w:val="0036198A"/>
    <w:rsid w:val="00361AE0"/>
    <w:rsid w:val="00361B92"/>
    <w:rsid w:val="00362FD7"/>
    <w:rsid w:val="00363C05"/>
    <w:rsid w:val="00364509"/>
    <w:rsid w:val="003656B9"/>
    <w:rsid w:val="00365DC8"/>
    <w:rsid w:val="003663F3"/>
    <w:rsid w:val="003675C0"/>
    <w:rsid w:val="003676B2"/>
    <w:rsid w:val="0037057D"/>
    <w:rsid w:val="00373843"/>
    <w:rsid w:val="00373CB4"/>
    <w:rsid w:val="00374021"/>
    <w:rsid w:val="003744EA"/>
    <w:rsid w:val="00374CAD"/>
    <w:rsid w:val="003765B8"/>
    <w:rsid w:val="00376DDF"/>
    <w:rsid w:val="00377D22"/>
    <w:rsid w:val="00380786"/>
    <w:rsid w:val="00382D25"/>
    <w:rsid w:val="003845BC"/>
    <w:rsid w:val="00384C85"/>
    <w:rsid w:val="00384D87"/>
    <w:rsid w:val="003859E7"/>
    <w:rsid w:val="00385C40"/>
    <w:rsid w:val="0038631B"/>
    <w:rsid w:val="003868D0"/>
    <w:rsid w:val="0038693B"/>
    <w:rsid w:val="0038776B"/>
    <w:rsid w:val="00387A63"/>
    <w:rsid w:val="00390050"/>
    <w:rsid w:val="003900C4"/>
    <w:rsid w:val="003907B0"/>
    <w:rsid w:val="00390885"/>
    <w:rsid w:val="00390D34"/>
    <w:rsid w:val="0039245D"/>
    <w:rsid w:val="0039284F"/>
    <w:rsid w:val="003931FE"/>
    <w:rsid w:val="00393620"/>
    <w:rsid w:val="0039590F"/>
    <w:rsid w:val="0039628E"/>
    <w:rsid w:val="0039643E"/>
    <w:rsid w:val="0039744E"/>
    <w:rsid w:val="0039765E"/>
    <w:rsid w:val="003979AE"/>
    <w:rsid w:val="00397F2B"/>
    <w:rsid w:val="003A04A2"/>
    <w:rsid w:val="003A0D57"/>
    <w:rsid w:val="003A0EC8"/>
    <w:rsid w:val="003A10C5"/>
    <w:rsid w:val="003A1313"/>
    <w:rsid w:val="003A150D"/>
    <w:rsid w:val="003A1CBE"/>
    <w:rsid w:val="003A24E1"/>
    <w:rsid w:val="003A26C5"/>
    <w:rsid w:val="003A27F6"/>
    <w:rsid w:val="003A2D66"/>
    <w:rsid w:val="003A3BF0"/>
    <w:rsid w:val="003A3D15"/>
    <w:rsid w:val="003A4097"/>
    <w:rsid w:val="003A5677"/>
    <w:rsid w:val="003A5CDD"/>
    <w:rsid w:val="003A5F76"/>
    <w:rsid w:val="003A642B"/>
    <w:rsid w:val="003A7249"/>
    <w:rsid w:val="003A7A31"/>
    <w:rsid w:val="003B2199"/>
    <w:rsid w:val="003B270B"/>
    <w:rsid w:val="003B2DED"/>
    <w:rsid w:val="003B3EDC"/>
    <w:rsid w:val="003B45BB"/>
    <w:rsid w:val="003B4770"/>
    <w:rsid w:val="003B50BC"/>
    <w:rsid w:val="003B6AFA"/>
    <w:rsid w:val="003B7144"/>
    <w:rsid w:val="003B757D"/>
    <w:rsid w:val="003B7601"/>
    <w:rsid w:val="003C11CE"/>
    <w:rsid w:val="003C17C3"/>
    <w:rsid w:val="003C18AA"/>
    <w:rsid w:val="003C1FF0"/>
    <w:rsid w:val="003C200B"/>
    <w:rsid w:val="003C2B8D"/>
    <w:rsid w:val="003C40AB"/>
    <w:rsid w:val="003C52DB"/>
    <w:rsid w:val="003C5B01"/>
    <w:rsid w:val="003C5B67"/>
    <w:rsid w:val="003C6094"/>
    <w:rsid w:val="003C65EB"/>
    <w:rsid w:val="003D0D3C"/>
    <w:rsid w:val="003D0E05"/>
    <w:rsid w:val="003D1DAB"/>
    <w:rsid w:val="003D29FA"/>
    <w:rsid w:val="003D2AD2"/>
    <w:rsid w:val="003D2D38"/>
    <w:rsid w:val="003D3C78"/>
    <w:rsid w:val="003D3F9F"/>
    <w:rsid w:val="003D4139"/>
    <w:rsid w:val="003D4309"/>
    <w:rsid w:val="003D510E"/>
    <w:rsid w:val="003D5905"/>
    <w:rsid w:val="003D627D"/>
    <w:rsid w:val="003D7FE7"/>
    <w:rsid w:val="003E005B"/>
    <w:rsid w:val="003E053E"/>
    <w:rsid w:val="003E05E9"/>
    <w:rsid w:val="003E0D9D"/>
    <w:rsid w:val="003E1233"/>
    <w:rsid w:val="003E1A24"/>
    <w:rsid w:val="003E1C85"/>
    <w:rsid w:val="003E1D65"/>
    <w:rsid w:val="003E2920"/>
    <w:rsid w:val="003E30E4"/>
    <w:rsid w:val="003E42C0"/>
    <w:rsid w:val="003E4DA5"/>
    <w:rsid w:val="003E4F74"/>
    <w:rsid w:val="003E5613"/>
    <w:rsid w:val="003E5C0A"/>
    <w:rsid w:val="003E7E19"/>
    <w:rsid w:val="003E7FD1"/>
    <w:rsid w:val="003F0723"/>
    <w:rsid w:val="003F1347"/>
    <w:rsid w:val="003F135A"/>
    <w:rsid w:val="003F14E5"/>
    <w:rsid w:val="003F1593"/>
    <w:rsid w:val="003F1921"/>
    <w:rsid w:val="003F1C20"/>
    <w:rsid w:val="003F1D73"/>
    <w:rsid w:val="003F20E6"/>
    <w:rsid w:val="003F26F2"/>
    <w:rsid w:val="003F46FA"/>
    <w:rsid w:val="003F4E1F"/>
    <w:rsid w:val="003F65E6"/>
    <w:rsid w:val="003F73D1"/>
    <w:rsid w:val="003F784E"/>
    <w:rsid w:val="004001B6"/>
    <w:rsid w:val="00400F78"/>
    <w:rsid w:val="00401120"/>
    <w:rsid w:val="00401172"/>
    <w:rsid w:val="004011E2"/>
    <w:rsid w:val="0040173D"/>
    <w:rsid w:val="004028A9"/>
    <w:rsid w:val="00402A05"/>
    <w:rsid w:val="00402E6A"/>
    <w:rsid w:val="00402F6D"/>
    <w:rsid w:val="00403DB8"/>
    <w:rsid w:val="00404EF1"/>
    <w:rsid w:val="004064E2"/>
    <w:rsid w:val="004067BB"/>
    <w:rsid w:val="00406B44"/>
    <w:rsid w:val="00407802"/>
    <w:rsid w:val="0041020E"/>
    <w:rsid w:val="00413092"/>
    <w:rsid w:val="00413511"/>
    <w:rsid w:val="0041352C"/>
    <w:rsid w:val="00413F44"/>
    <w:rsid w:val="0041408F"/>
    <w:rsid w:val="00414EA2"/>
    <w:rsid w:val="00415DB0"/>
    <w:rsid w:val="00417004"/>
    <w:rsid w:val="004178C3"/>
    <w:rsid w:val="00417F33"/>
    <w:rsid w:val="004202E3"/>
    <w:rsid w:val="00420795"/>
    <w:rsid w:val="00420EC7"/>
    <w:rsid w:val="00421807"/>
    <w:rsid w:val="00421989"/>
    <w:rsid w:val="00421BEE"/>
    <w:rsid w:val="00422356"/>
    <w:rsid w:val="00422361"/>
    <w:rsid w:val="00423814"/>
    <w:rsid w:val="004242BA"/>
    <w:rsid w:val="00424B31"/>
    <w:rsid w:val="00424BA7"/>
    <w:rsid w:val="00427005"/>
    <w:rsid w:val="00427CED"/>
    <w:rsid w:val="00430FB1"/>
    <w:rsid w:val="0043120C"/>
    <w:rsid w:val="00431947"/>
    <w:rsid w:val="00431AB0"/>
    <w:rsid w:val="004327A4"/>
    <w:rsid w:val="00432BC7"/>
    <w:rsid w:val="004338C6"/>
    <w:rsid w:val="0043494E"/>
    <w:rsid w:val="0043557D"/>
    <w:rsid w:val="0043600B"/>
    <w:rsid w:val="004360F9"/>
    <w:rsid w:val="0043611F"/>
    <w:rsid w:val="00436E57"/>
    <w:rsid w:val="004374D3"/>
    <w:rsid w:val="00437CC5"/>
    <w:rsid w:val="00440241"/>
    <w:rsid w:val="00440399"/>
    <w:rsid w:val="004405C0"/>
    <w:rsid w:val="004405E0"/>
    <w:rsid w:val="00441002"/>
    <w:rsid w:val="00442259"/>
    <w:rsid w:val="00442601"/>
    <w:rsid w:val="00442CDD"/>
    <w:rsid w:val="00442FC4"/>
    <w:rsid w:val="00442FD1"/>
    <w:rsid w:val="00443AA0"/>
    <w:rsid w:val="00443F7E"/>
    <w:rsid w:val="004441F0"/>
    <w:rsid w:val="00444287"/>
    <w:rsid w:val="00445B63"/>
    <w:rsid w:val="00445E9F"/>
    <w:rsid w:val="00446915"/>
    <w:rsid w:val="00447590"/>
    <w:rsid w:val="00450928"/>
    <w:rsid w:val="004509F0"/>
    <w:rsid w:val="00450C7C"/>
    <w:rsid w:val="004512DE"/>
    <w:rsid w:val="00451D2C"/>
    <w:rsid w:val="00451F1A"/>
    <w:rsid w:val="00452423"/>
    <w:rsid w:val="00452980"/>
    <w:rsid w:val="00453049"/>
    <w:rsid w:val="00453B63"/>
    <w:rsid w:val="00453D50"/>
    <w:rsid w:val="00453E4B"/>
    <w:rsid w:val="00453FF9"/>
    <w:rsid w:val="00454017"/>
    <w:rsid w:val="0045454C"/>
    <w:rsid w:val="004545BB"/>
    <w:rsid w:val="00454911"/>
    <w:rsid w:val="00454CE2"/>
    <w:rsid w:val="004556A6"/>
    <w:rsid w:val="00456FA8"/>
    <w:rsid w:val="00457B65"/>
    <w:rsid w:val="004607E3"/>
    <w:rsid w:val="00460CB8"/>
    <w:rsid w:val="0046149B"/>
    <w:rsid w:val="00461561"/>
    <w:rsid w:val="004619C1"/>
    <w:rsid w:val="00461AD6"/>
    <w:rsid w:val="00461DA2"/>
    <w:rsid w:val="004628E1"/>
    <w:rsid w:val="00462B08"/>
    <w:rsid w:val="00462B6B"/>
    <w:rsid w:val="00462D40"/>
    <w:rsid w:val="00462E16"/>
    <w:rsid w:val="00463A8A"/>
    <w:rsid w:val="00463BBA"/>
    <w:rsid w:val="004644B9"/>
    <w:rsid w:val="004647AA"/>
    <w:rsid w:val="00464D4C"/>
    <w:rsid w:val="00465129"/>
    <w:rsid w:val="00465C8A"/>
    <w:rsid w:val="0046757A"/>
    <w:rsid w:val="00470BF2"/>
    <w:rsid w:val="004719B3"/>
    <w:rsid w:val="00473844"/>
    <w:rsid w:val="004745C0"/>
    <w:rsid w:val="00474650"/>
    <w:rsid w:val="004747FB"/>
    <w:rsid w:val="004749F7"/>
    <w:rsid w:val="00474FA6"/>
    <w:rsid w:val="00475166"/>
    <w:rsid w:val="004752AC"/>
    <w:rsid w:val="00475613"/>
    <w:rsid w:val="0047576A"/>
    <w:rsid w:val="0047711D"/>
    <w:rsid w:val="0048067C"/>
    <w:rsid w:val="00480B2E"/>
    <w:rsid w:val="00480BC8"/>
    <w:rsid w:val="00481352"/>
    <w:rsid w:val="00481656"/>
    <w:rsid w:val="004819DC"/>
    <w:rsid w:val="00482536"/>
    <w:rsid w:val="00482A72"/>
    <w:rsid w:val="00483704"/>
    <w:rsid w:val="004838E2"/>
    <w:rsid w:val="00483959"/>
    <w:rsid w:val="00483C50"/>
    <w:rsid w:val="0048403C"/>
    <w:rsid w:val="00485036"/>
    <w:rsid w:val="004863BB"/>
    <w:rsid w:val="004873E9"/>
    <w:rsid w:val="0048799C"/>
    <w:rsid w:val="00490283"/>
    <w:rsid w:val="004908EA"/>
    <w:rsid w:val="00492A28"/>
    <w:rsid w:val="00492A5B"/>
    <w:rsid w:val="00492D58"/>
    <w:rsid w:val="0049304D"/>
    <w:rsid w:val="00493414"/>
    <w:rsid w:val="00493903"/>
    <w:rsid w:val="004939DA"/>
    <w:rsid w:val="00493B86"/>
    <w:rsid w:val="00493CAF"/>
    <w:rsid w:val="00494CB3"/>
    <w:rsid w:val="00495466"/>
    <w:rsid w:val="00495ABB"/>
    <w:rsid w:val="00495E26"/>
    <w:rsid w:val="00496386"/>
    <w:rsid w:val="00497005"/>
    <w:rsid w:val="00497716"/>
    <w:rsid w:val="00497EF5"/>
    <w:rsid w:val="004A0EB8"/>
    <w:rsid w:val="004A1D03"/>
    <w:rsid w:val="004A2082"/>
    <w:rsid w:val="004A2E16"/>
    <w:rsid w:val="004A3B70"/>
    <w:rsid w:val="004A41E2"/>
    <w:rsid w:val="004A4991"/>
    <w:rsid w:val="004A4CB6"/>
    <w:rsid w:val="004A553A"/>
    <w:rsid w:val="004A59D2"/>
    <w:rsid w:val="004A63E8"/>
    <w:rsid w:val="004A6E22"/>
    <w:rsid w:val="004B0A2E"/>
    <w:rsid w:val="004B15B5"/>
    <w:rsid w:val="004B1C9C"/>
    <w:rsid w:val="004B29C2"/>
    <w:rsid w:val="004B2C24"/>
    <w:rsid w:val="004B2D60"/>
    <w:rsid w:val="004B3A45"/>
    <w:rsid w:val="004B3EBE"/>
    <w:rsid w:val="004B4842"/>
    <w:rsid w:val="004B4D59"/>
    <w:rsid w:val="004B4E8F"/>
    <w:rsid w:val="004B5B02"/>
    <w:rsid w:val="004B5B0E"/>
    <w:rsid w:val="004B6BDA"/>
    <w:rsid w:val="004B6DB7"/>
    <w:rsid w:val="004B6F39"/>
    <w:rsid w:val="004B7998"/>
    <w:rsid w:val="004C0204"/>
    <w:rsid w:val="004C04A4"/>
    <w:rsid w:val="004C0F24"/>
    <w:rsid w:val="004C10D3"/>
    <w:rsid w:val="004C1626"/>
    <w:rsid w:val="004C1789"/>
    <w:rsid w:val="004C25CB"/>
    <w:rsid w:val="004C2C27"/>
    <w:rsid w:val="004C2ECC"/>
    <w:rsid w:val="004C3027"/>
    <w:rsid w:val="004C3B68"/>
    <w:rsid w:val="004C3C3B"/>
    <w:rsid w:val="004C3D3F"/>
    <w:rsid w:val="004C3D8D"/>
    <w:rsid w:val="004C4C69"/>
    <w:rsid w:val="004C4EFF"/>
    <w:rsid w:val="004C50C5"/>
    <w:rsid w:val="004C526C"/>
    <w:rsid w:val="004C57EF"/>
    <w:rsid w:val="004C5B05"/>
    <w:rsid w:val="004C6898"/>
    <w:rsid w:val="004C7514"/>
    <w:rsid w:val="004C79F4"/>
    <w:rsid w:val="004D00B4"/>
    <w:rsid w:val="004D02B8"/>
    <w:rsid w:val="004D214C"/>
    <w:rsid w:val="004D2326"/>
    <w:rsid w:val="004D27C0"/>
    <w:rsid w:val="004D3967"/>
    <w:rsid w:val="004D5C60"/>
    <w:rsid w:val="004E06BC"/>
    <w:rsid w:val="004E083A"/>
    <w:rsid w:val="004E0C6E"/>
    <w:rsid w:val="004E1E89"/>
    <w:rsid w:val="004E281E"/>
    <w:rsid w:val="004E4686"/>
    <w:rsid w:val="004E4961"/>
    <w:rsid w:val="004E5412"/>
    <w:rsid w:val="004E5647"/>
    <w:rsid w:val="004E5BCE"/>
    <w:rsid w:val="004E6001"/>
    <w:rsid w:val="004E6590"/>
    <w:rsid w:val="004E6BF7"/>
    <w:rsid w:val="004E7F09"/>
    <w:rsid w:val="004F0157"/>
    <w:rsid w:val="004F1164"/>
    <w:rsid w:val="004F1816"/>
    <w:rsid w:val="004F1B72"/>
    <w:rsid w:val="004F253E"/>
    <w:rsid w:val="004F3439"/>
    <w:rsid w:val="004F355D"/>
    <w:rsid w:val="004F3867"/>
    <w:rsid w:val="004F423F"/>
    <w:rsid w:val="004F4D46"/>
    <w:rsid w:val="004F4EDD"/>
    <w:rsid w:val="004F6A2E"/>
    <w:rsid w:val="004F75D8"/>
    <w:rsid w:val="004F7AAA"/>
    <w:rsid w:val="004F7D5D"/>
    <w:rsid w:val="00500822"/>
    <w:rsid w:val="005019E7"/>
    <w:rsid w:val="005021D1"/>
    <w:rsid w:val="00502474"/>
    <w:rsid w:val="005024AE"/>
    <w:rsid w:val="0050269D"/>
    <w:rsid w:val="00502BAD"/>
    <w:rsid w:val="0050317D"/>
    <w:rsid w:val="00504002"/>
    <w:rsid w:val="00504741"/>
    <w:rsid w:val="00504EAE"/>
    <w:rsid w:val="005056A5"/>
    <w:rsid w:val="005077E2"/>
    <w:rsid w:val="00507EF5"/>
    <w:rsid w:val="00510519"/>
    <w:rsid w:val="00510F3F"/>
    <w:rsid w:val="00511271"/>
    <w:rsid w:val="00511420"/>
    <w:rsid w:val="00511453"/>
    <w:rsid w:val="0051163C"/>
    <w:rsid w:val="00512188"/>
    <w:rsid w:val="00512369"/>
    <w:rsid w:val="005132CA"/>
    <w:rsid w:val="00513759"/>
    <w:rsid w:val="005141C0"/>
    <w:rsid w:val="0051426D"/>
    <w:rsid w:val="00514E80"/>
    <w:rsid w:val="0051549F"/>
    <w:rsid w:val="0051588F"/>
    <w:rsid w:val="00515CD7"/>
    <w:rsid w:val="00515DC6"/>
    <w:rsid w:val="00520277"/>
    <w:rsid w:val="005203D1"/>
    <w:rsid w:val="005203F9"/>
    <w:rsid w:val="00520C03"/>
    <w:rsid w:val="00523338"/>
    <w:rsid w:val="005237E5"/>
    <w:rsid w:val="00523CBC"/>
    <w:rsid w:val="00523EBD"/>
    <w:rsid w:val="00524487"/>
    <w:rsid w:val="00525CC9"/>
    <w:rsid w:val="00525D1C"/>
    <w:rsid w:val="005271C0"/>
    <w:rsid w:val="00527823"/>
    <w:rsid w:val="00527B29"/>
    <w:rsid w:val="0053099E"/>
    <w:rsid w:val="00530AD3"/>
    <w:rsid w:val="005311A5"/>
    <w:rsid w:val="005311DA"/>
    <w:rsid w:val="00531365"/>
    <w:rsid w:val="005317E0"/>
    <w:rsid w:val="0053250F"/>
    <w:rsid w:val="0053276B"/>
    <w:rsid w:val="005331AC"/>
    <w:rsid w:val="00533861"/>
    <w:rsid w:val="00533A9A"/>
    <w:rsid w:val="00533B9B"/>
    <w:rsid w:val="00534CAA"/>
    <w:rsid w:val="00534DA1"/>
    <w:rsid w:val="005352D1"/>
    <w:rsid w:val="005354E5"/>
    <w:rsid w:val="00535B6B"/>
    <w:rsid w:val="005361C0"/>
    <w:rsid w:val="00536EB2"/>
    <w:rsid w:val="0053701E"/>
    <w:rsid w:val="00537B54"/>
    <w:rsid w:val="0054056D"/>
    <w:rsid w:val="00540A69"/>
    <w:rsid w:val="00540C0C"/>
    <w:rsid w:val="00541861"/>
    <w:rsid w:val="005430AA"/>
    <w:rsid w:val="00543843"/>
    <w:rsid w:val="00543F61"/>
    <w:rsid w:val="00544E40"/>
    <w:rsid w:val="005452FD"/>
    <w:rsid w:val="005457A5"/>
    <w:rsid w:val="00546012"/>
    <w:rsid w:val="0054605B"/>
    <w:rsid w:val="005460C8"/>
    <w:rsid w:val="00546793"/>
    <w:rsid w:val="005469BD"/>
    <w:rsid w:val="0054770D"/>
    <w:rsid w:val="00547C30"/>
    <w:rsid w:val="00550574"/>
    <w:rsid w:val="00550903"/>
    <w:rsid w:val="00550D01"/>
    <w:rsid w:val="00551B15"/>
    <w:rsid w:val="00551DFD"/>
    <w:rsid w:val="0055317C"/>
    <w:rsid w:val="00553426"/>
    <w:rsid w:val="00553445"/>
    <w:rsid w:val="005545DD"/>
    <w:rsid w:val="00554764"/>
    <w:rsid w:val="00554867"/>
    <w:rsid w:val="0055533A"/>
    <w:rsid w:val="0055534E"/>
    <w:rsid w:val="005555E9"/>
    <w:rsid w:val="00555769"/>
    <w:rsid w:val="005559FA"/>
    <w:rsid w:val="005565A4"/>
    <w:rsid w:val="00556FE2"/>
    <w:rsid w:val="00557552"/>
    <w:rsid w:val="00560BA4"/>
    <w:rsid w:val="005610AF"/>
    <w:rsid w:val="00561BE3"/>
    <w:rsid w:val="005623D1"/>
    <w:rsid w:val="005629E2"/>
    <w:rsid w:val="00563E43"/>
    <w:rsid w:val="005645F9"/>
    <w:rsid w:val="00564B31"/>
    <w:rsid w:val="00564EE2"/>
    <w:rsid w:val="00565051"/>
    <w:rsid w:val="00565268"/>
    <w:rsid w:val="00565B3B"/>
    <w:rsid w:val="00565DCF"/>
    <w:rsid w:val="00566231"/>
    <w:rsid w:val="005665E1"/>
    <w:rsid w:val="0056664B"/>
    <w:rsid w:val="00566A45"/>
    <w:rsid w:val="0056716E"/>
    <w:rsid w:val="00567238"/>
    <w:rsid w:val="00567B9E"/>
    <w:rsid w:val="00570648"/>
    <w:rsid w:val="0057133E"/>
    <w:rsid w:val="00571ADB"/>
    <w:rsid w:val="00571BF2"/>
    <w:rsid w:val="005722E0"/>
    <w:rsid w:val="0057281F"/>
    <w:rsid w:val="0057312D"/>
    <w:rsid w:val="005733B3"/>
    <w:rsid w:val="00573691"/>
    <w:rsid w:val="005739D8"/>
    <w:rsid w:val="00573EE8"/>
    <w:rsid w:val="00573F15"/>
    <w:rsid w:val="00573F38"/>
    <w:rsid w:val="00573FB4"/>
    <w:rsid w:val="00574BCB"/>
    <w:rsid w:val="00574FF8"/>
    <w:rsid w:val="00575113"/>
    <w:rsid w:val="00575279"/>
    <w:rsid w:val="005756B6"/>
    <w:rsid w:val="00576CCE"/>
    <w:rsid w:val="00576FB9"/>
    <w:rsid w:val="00577087"/>
    <w:rsid w:val="005776AF"/>
    <w:rsid w:val="00577DE8"/>
    <w:rsid w:val="00580551"/>
    <w:rsid w:val="00580A74"/>
    <w:rsid w:val="00581449"/>
    <w:rsid w:val="00581EFC"/>
    <w:rsid w:val="00581F6D"/>
    <w:rsid w:val="00582B39"/>
    <w:rsid w:val="00583D92"/>
    <w:rsid w:val="00583ED1"/>
    <w:rsid w:val="0058430A"/>
    <w:rsid w:val="00584851"/>
    <w:rsid w:val="005859F3"/>
    <w:rsid w:val="005863F2"/>
    <w:rsid w:val="005867EC"/>
    <w:rsid w:val="005873B3"/>
    <w:rsid w:val="0058777B"/>
    <w:rsid w:val="00587CC1"/>
    <w:rsid w:val="00587FD4"/>
    <w:rsid w:val="00590530"/>
    <w:rsid w:val="0059053D"/>
    <w:rsid w:val="00590C9E"/>
    <w:rsid w:val="005910D8"/>
    <w:rsid w:val="0059129C"/>
    <w:rsid w:val="005917EC"/>
    <w:rsid w:val="005919D5"/>
    <w:rsid w:val="005927AA"/>
    <w:rsid w:val="00592BB7"/>
    <w:rsid w:val="00592EF5"/>
    <w:rsid w:val="005935FC"/>
    <w:rsid w:val="00594375"/>
    <w:rsid w:val="00594F0B"/>
    <w:rsid w:val="005952D5"/>
    <w:rsid w:val="0059598C"/>
    <w:rsid w:val="0059598E"/>
    <w:rsid w:val="005963E5"/>
    <w:rsid w:val="0059694E"/>
    <w:rsid w:val="005971CA"/>
    <w:rsid w:val="00597506"/>
    <w:rsid w:val="00597752"/>
    <w:rsid w:val="00597AE6"/>
    <w:rsid w:val="005A0416"/>
    <w:rsid w:val="005A09E3"/>
    <w:rsid w:val="005A21C9"/>
    <w:rsid w:val="005A2848"/>
    <w:rsid w:val="005A4827"/>
    <w:rsid w:val="005A4CB7"/>
    <w:rsid w:val="005A51DC"/>
    <w:rsid w:val="005A57B5"/>
    <w:rsid w:val="005A5F4F"/>
    <w:rsid w:val="005A5F75"/>
    <w:rsid w:val="005A6827"/>
    <w:rsid w:val="005A773D"/>
    <w:rsid w:val="005A7D3F"/>
    <w:rsid w:val="005B0D1D"/>
    <w:rsid w:val="005B1BFE"/>
    <w:rsid w:val="005B1D58"/>
    <w:rsid w:val="005B2E01"/>
    <w:rsid w:val="005B2EF1"/>
    <w:rsid w:val="005B3274"/>
    <w:rsid w:val="005B44A9"/>
    <w:rsid w:val="005B46EC"/>
    <w:rsid w:val="005B4A16"/>
    <w:rsid w:val="005B7386"/>
    <w:rsid w:val="005C0CA8"/>
    <w:rsid w:val="005C1935"/>
    <w:rsid w:val="005C1ED5"/>
    <w:rsid w:val="005C1F8A"/>
    <w:rsid w:val="005C5C46"/>
    <w:rsid w:val="005C5D38"/>
    <w:rsid w:val="005C5DE3"/>
    <w:rsid w:val="005C6426"/>
    <w:rsid w:val="005C6F87"/>
    <w:rsid w:val="005C7771"/>
    <w:rsid w:val="005C7949"/>
    <w:rsid w:val="005D0C5C"/>
    <w:rsid w:val="005D21F9"/>
    <w:rsid w:val="005D24A6"/>
    <w:rsid w:val="005D2596"/>
    <w:rsid w:val="005D26AC"/>
    <w:rsid w:val="005D3C63"/>
    <w:rsid w:val="005D4035"/>
    <w:rsid w:val="005D6172"/>
    <w:rsid w:val="005E0490"/>
    <w:rsid w:val="005E0571"/>
    <w:rsid w:val="005E09EA"/>
    <w:rsid w:val="005E0C26"/>
    <w:rsid w:val="005E0C87"/>
    <w:rsid w:val="005E1342"/>
    <w:rsid w:val="005E1B26"/>
    <w:rsid w:val="005E2ACD"/>
    <w:rsid w:val="005E3F4D"/>
    <w:rsid w:val="005E42E3"/>
    <w:rsid w:val="005E432B"/>
    <w:rsid w:val="005E535F"/>
    <w:rsid w:val="005E5596"/>
    <w:rsid w:val="005E6B76"/>
    <w:rsid w:val="005E6C75"/>
    <w:rsid w:val="005E71AA"/>
    <w:rsid w:val="005E749E"/>
    <w:rsid w:val="005E773C"/>
    <w:rsid w:val="005E7DAB"/>
    <w:rsid w:val="005F1087"/>
    <w:rsid w:val="005F12BF"/>
    <w:rsid w:val="005F15C9"/>
    <w:rsid w:val="005F218C"/>
    <w:rsid w:val="005F31C2"/>
    <w:rsid w:val="005F3368"/>
    <w:rsid w:val="005F3503"/>
    <w:rsid w:val="005F3D3D"/>
    <w:rsid w:val="005F41F6"/>
    <w:rsid w:val="005F4429"/>
    <w:rsid w:val="005F45B0"/>
    <w:rsid w:val="005F5176"/>
    <w:rsid w:val="005F69B5"/>
    <w:rsid w:val="005F6E8C"/>
    <w:rsid w:val="005F7001"/>
    <w:rsid w:val="005F7ED1"/>
    <w:rsid w:val="00600FCD"/>
    <w:rsid w:val="0060135F"/>
    <w:rsid w:val="00601686"/>
    <w:rsid w:val="00601722"/>
    <w:rsid w:val="00601CDD"/>
    <w:rsid w:val="006036ED"/>
    <w:rsid w:val="00604708"/>
    <w:rsid w:val="006051B6"/>
    <w:rsid w:val="00606880"/>
    <w:rsid w:val="0060736F"/>
    <w:rsid w:val="00607E51"/>
    <w:rsid w:val="0061083A"/>
    <w:rsid w:val="00611184"/>
    <w:rsid w:val="00611290"/>
    <w:rsid w:val="00611D18"/>
    <w:rsid w:val="0061229A"/>
    <w:rsid w:val="0061275F"/>
    <w:rsid w:val="00612774"/>
    <w:rsid w:val="0061309A"/>
    <w:rsid w:val="0061360F"/>
    <w:rsid w:val="00613845"/>
    <w:rsid w:val="00613ACC"/>
    <w:rsid w:val="00615E5B"/>
    <w:rsid w:val="00620CA9"/>
    <w:rsid w:val="006211FB"/>
    <w:rsid w:val="0062151B"/>
    <w:rsid w:val="00621990"/>
    <w:rsid w:val="0062225C"/>
    <w:rsid w:val="00622303"/>
    <w:rsid w:val="00623EBC"/>
    <w:rsid w:val="006243AA"/>
    <w:rsid w:val="006244AC"/>
    <w:rsid w:val="00624D74"/>
    <w:rsid w:val="00625090"/>
    <w:rsid w:val="006254CC"/>
    <w:rsid w:val="00625791"/>
    <w:rsid w:val="006272A0"/>
    <w:rsid w:val="0062742E"/>
    <w:rsid w:val="00627799"/>
    <w:rsid w:val="00627F29"/>
    <w:rsid w:val="0063019C"/>
    <w:rsid w:val="00632494"/>
    <w:rsid w:val="00632FDC"/>
    <w:rsid w:val="00633D09"/>
    <w:rsid w:val="006351A3"/>
    <w:rsid w:val="00635A0A"/>
    <w:rsid w:val="00635EA7"/>
    <w:rsid w:val="006373A3"/>
    <w:rsid w:val="00637BF3"/>
    <w:rsid w:val="00640A79"/>
    <w:rsid w:val="006413BC"/>
    <w:rsid w:val="0064165D"/>
    <w:rsid w:val="00643D85"/>
    <w:rsid w:val="00643D86"/>
    <w:rsid w:val="006448B1"/>
    <w:rsid w:val="0064566F"/>
    <w:rsid w:val="00646E7E"/>
    <w:rsid w:val="00647A79"/>
    <w:rsid w:val="00650048"/>
    <w:rsid w:val="006500F2"/>
    <w:rsid w:val="00651DB8"/>
    <w:rsid w:val="006521DA"/>
    <w:rsid w:val="006527FF"/>
    <w:rsid w:val="00653F71"/>
    <w:rsid w:val="00654CA4"/>
    <w:rsid w:val="00654DCF"/>
    <w:rsid w:val="00654E3E"/>
    <w:rsid w:val="00655F45"/>
    <w:rsid w:val="006561EF"/>
    <w:rsid w:val="00656BF3"/>
    <w:rsid w:val="0066010A"/>
    <w:rsid w:val="00660FEC"/>
    <w:rsid w:val="0066173C"/>
    <w:rsid w:val="0066179D"/>
    <w:rsid w:val="00662139"/>
    <w:rsid w:val="006628FD"/>
    <w:rsid w:val="00664EF1"/>
    <w:rsid w:val="00664F93"/>
    <w:rsid w:val="00665D49"/>
    <w:rsid w:val="00666423"/>
    <w:rsid w:val="00667274"/>
    <w:rsid w:val="00667602"/>
    <w:rsid w:val="0066776D"/>
    <w:rsid w:val="00667907"/>
    <w:rsid w:val="00667B64"/>
    <w:rsid w:val="00670460"/>
    <w:rsid w:val="0067081D"/>
    <w:rsid w:val="00672C78"/>
    <w:rsid w:val="00672DA3"/>
    <w:rsid w:val="00673087"/>
    <w:rsid w:val="00673D0C"/>
    <w:rsid w:val="00673E23"/>
    <w:rsid w:val="0067535E"/>
    <w:rsid w:val="00675477"/>
    <w:rsid w:val="006756C6"/>
    <w:rsid w:val="00675B01"/>
    <w:rsid w:val="00676A68"/>
    <w:rsid w:val="00676B38"/>
    <w:rsid w:val="00676DE4"/>
    <w:rsid w:val="00676E4F"/>
    <w:rsid w:val="0067745A"/>
    <w:rsid w:val="0067784F"/>
    <w:rsid w:val="00677874"/>
    <w:rsid w:val="006779C5"/>
    <w:rsid w:val="00680740"/>
    <w:rsid w:val="00680E99"/>
    <w:rsid w:val="00681D5F"/>
    <w:rsid w:val="006823DE"/>
    <w:rsid w:val="00683600"/>
    <w:rsid w:val="00683D90"/>
    <w:rsid w:val="006849D1"/>
    <w:rsid w:val="00684B44"/>
    <w:rsid w:val="00684C60"/>
    <w:rsid w:val="00686360"/>
    <w:rsid w:val="00686791"/>
    <w:rsid w:val="00686971"/>
    <w:rsid w:val="00686F76"/>
    <w:rsid w:val="00687138"/>
    <w:rsid w:val="00687148"/>
    <w:rsid w:val="00687963"/>
    <w:rsid w:val="00687C14"/>
    <w:rsid w:val="0069078B"/>
    <w:rsid w:val="006910CE"/>
    <w:rsid w:val="0069193B"/>
    <w:rsid w:val="0069240A"/>
    <w:rsid w:val="0069294B"/>
    <w:rsid w:val="00692C00"/>
    <w:rsid w:val="00694567"/>
    <w:rsid w:val="00694AEC"/>
    <w:rsid w:val="00694ECB"/>
    <w:rsid w:val="0069516F"/>
    <w:rsid w:val="006953F0"/>
    <w:rsid w:val="00696C04"/>
    <w:rsid w:val="006977B0"/>
    <w:rsid w:val="006977D2"/>
    <w:rsid w:val="00697925"/>
    <w:rsid w:val="00697FCE"/>
    <w:rsid w:val="006A059B"/>
    <w:rsid w:val="006A16A9"/>
    <w:rsid w:val="006A1DAF"/>
    <w:rsid w:val="006A2353"/>
    <w:rsid w:val="006A2595"/>
    <w:rsid w:val="006A2A5C"/>
    <w:rsid w:val="006A2F9C"/>
    <w:rsid w:val="006A30A8"/>
    <w:rsid w:val="006A3D9F"/>
    <w:rsid w:val="006A4262"/>
    <w:rsid w:val="006A4B59"/>
    <w:rsid w:val="006A5380"/>
    <w:rsid w:val="006A548F"/>
    <w:rsid w:val="006A5ECF"/>
    <w:rsid w:val="006A5EEB"/>
    <w:rsid w:val="006A6202"/>
    <w:rsid w:val="006A64C9"/>
    <w:rsid w:val="006A650A"/>
    <w:rsid w:val="006A729F"/>
    <w:rsid w:val="006A751A"/>
    <w:rsid w:val="006B02D9"/>
    <w:rsid w:val="006B1368"/>
    <w:rsid w:val="006B14E8"/>
    <w:rsid w:val="006B16F5"/>
    <w:rsid w:val="006B216D"/>
    <w:rsid w:val="006B246E"/>
    <w:rsid w:val="006B3114"/>
    <w:rsid w:val="006B32ED"/>
    <w:rsid w:val="006B3652"/>
    <w:rsid w:val="006B4114"/>
    <w:rsid w:val="006B4A1C"/>
    <w:rsid w:val="006B4AD5"/>
    <w:rsid w:val="006B5091"/>
    <w:rsid w:val="006B51D2"/>
    <w:rsid w:val="006B6C26"/>
    <w:rsid w:val="006C0392"/>
    <w:rsid w:val="006C18D2"/>
    <w:rsid w:val="006C2426"/>
    <w:rsid w:val="006C2592"/>
    <w:rsid w:val="006C2F53"/>
    <w:rsid w:val="006C3EA3"/>
    <w:rsid w:val="006C4B0C"/>
    <w:rsid w:val="006C5B6D"/>
    <w:rsid w:val="006C6EA5"/>
    <w:rsid w:val="006C7751"/>
    <w:rsid w:val="006C77A2"/>
    <w:rsid w:val="006C7D03"/>
    <w:rsid w:val="006D06C7"/>
    <w:rsid w:val="006D0949"/>
    <w:rsid w:val="006D0C56"/>
    <w:rsid w:val="006D19D9"/>
    <w:rsid w:val="006D1A5F"/>
    <w:rsid w:val="006D1B4A"/>
    <w:rsid w:val="006D1C1E"/>
    <w:rsid w:val="006D2407"/>
    <w:rsid w:val="006D4202"/>
    <w:rsid w:val="006D522D"/>
    <w:rsid w:val="006D7218"/>
    <w:rsid w:val="006D74BF"/>
    <w:rsid w:val="006D765D"/>
    <w:rsid w:val="006E0B05"/>
    <w:rsid w:val="006E0E88"/>
    <w:rsid w:val="006E0E8A"/>
    <w:rsid w:val="006E1751"/>
    <w:rsid w:val="006E2711"/>
    <w:rsid w:val="006E283C"/>
    <w:rsid w:val="006E35A5"/>
    <w:rsid w:val="006E3799"/>
    <w:rsid w:val="006E4CFF"/>
    <w:rsid w:val="006E62F2"/>
    <w:rsid w:val="006E660F"/>
    <w:rsid w:val="006E6D2E"/>
    <w:rsid w:val="006E76F2"/>
    <w:rsid w:val="006E7722"/>
    <w:rsid w:val="006F0419"/>
    <w:rsid w:val="006F0B91"/>
    <w:rsid w:val="006F14CF"/>
    <w:rsid w:val="006F18D2"/>
    <w:rsid w:val="006F1978"/>
    <w:rsid w:val="006F2230"/>
    <w:rsid w:val="006F2442"/>
    <w:rsid w:val="006F358C"/>
    <w:rsid w:val="006F3CCE"/>
    <w:rsid w:val="006F4770"/>
    <w:rsid w:val="006F530A"/>
    <w:rsid w:val="006F63A5"/>
    <w:rsid w:val="006F6B21"/>
    <w:rsid w:val="006F6DF7"/>
    <w:rsid w:val="006F7098"/>
    <w:rsid w:val="006F71B5"/>
    <w:rsid w:val="00700262"/>
    <w:rsid w:val="00700510"/>
    <w:rsid w:val="00701EF4"/>
    <w:rsid w:val="00701F07"/>
    <w:rsid w:val="007027F6"/>
    <w:rsid w:val="0070326B"/>
    <w:rsid w:val="00703DDA"/>
    <w:rsid w:val="00703FF3"/>
    <w:rsid w:val="00704075"/>
    <w:rsid w:val="00704208"/>
    <w:rsid w:val="007043E4"/>
    <w:rsid w:val="00704CD3"/>
    <w:rsid w:val="00704FC5"/>
    <w:rsid w:val="00705150"/>
    <w:rsid w:val="00705509"/>
    <w:rsid w:val="00705C23"/>
    <w:rsid w:val="007065E6"/>
    <w:rsid w:val="0070757E"/>
    <w:rsid w:val="00707D41"/>
    <w:rsid w:val="0071086D"/>
    <w:rsid w:val="00710D32"/>
    <w:rsid w:val="0071139C"/>
    <w:rsid w:val="00711C69"/>
    <w:rsid w:val="00713731"/>
    <w:rsid w:val="00713F4D"/>
    <w:rsid w:val="007142A6"/>
    <w:rsid w:val="00714524"/>
    <w:rsid w:val="007147BB"/>
    <w:rsid w:val="00714BD6"/>
    <w:rsid w:val="00714C7D"/>
    <w:rsid w:val="00715037"/>
    <w:rsid w:val="007156C2"/>
    <w:rsid w:val="00716D24"/>
    <w:rsid w:val="00717233"/>
    <w:rsid w:val="00717B22"/>
    <w:rsid w:val="00720545"/>
    <w:rsid w:val="00720C3B"/>
    <w:rsid w:val="007212B4"/>
    <w:rsid w:val="007237C2"/>
    <w:rsid w:val="00723E83"/>
    <w:rsid w:val="00724683"/>
    <w:rsid w:val="00724F00"/>
    <w:rsid w:val="00725110"/>
    <w:rsid w:val="007258A2"/>
    <w:rsid w:val="0072596A"/>
    <w:rsid w:val="00725A04"/>
    <w:rsid w:val="007303B8"/>
    <w:rsid w:val="007304A9"/>
    <w:rsid w:val="007305E5"/>
    <w:rsid w:val="00730B2A"/>
    <w:rsid w:val="00733B85"/>
    <w:rsid w:val="007355E9"/>
    <w:rsid w:val="00735C8C"/>
    <w:rsid w:val="00735FCB"/>
    <w:rsid w:val="007369E3"/>
    <w:rsid w:val="00736B4B"/>
    <w:rsid w:val="00736BCB"/>
    <w:rsid w:val="00736ED1"/>
    <w:rsid w:val="007372B1"/>
    <w:rsid w:val="00741DCA"/>
    <w:rsid w:val="00741EAB"/>
    <w:rsid w:val="00743B75"/>
    <w:rsid w:val="00744362"/>
    <w:rsid w:val="0074460F"/>
    <w:rsid w:val="00744860"/>
    <w:rsid w:val="00746316"/>
    <w:rsid w:val="0074756F"/>
    <w:rsid w:val="007476D7"/>
    <w:rsid w:val="0074775E"/>
    <w:rsid w:val="007504C9"/>
    <w:rsid w:val="00750A53"/>
    <w:rsid w:val="00750C23"/>
    <w:rsid w:val="00752E6E"/>
    <w:rsid w:val="00753557"/>
    <w:rsid w:val="00753710"/>
    <w:rsid w:val="00753818"/>
    <w:rsid w:val="00753D53"/>
    <w:rsid w:val="00753E43"/>
    <w:rsid w:val="00754307"/>
    <w:rsid w:val="00754C9A"/>
    <w:rsid w:val="0075572E"/>
    <w:rsid w:val="00756EE2"/>
    <w:rsid w:val="00757860"/>
    <w:rsid w:val="00757B9C"/>
    <w:rsid w:val="0076017D"/>
    <w:rsid w:val="007608C0"/>
    <w:rsid w:val="00760FE8"/>
    <w:rsid w:val="00761915"/>
    <w:rsid w:val="00762A00"/>
    <w:rsid w:val="00762E99"/>
    <w:rsid w:val="0076419C"/>
    <w:rsid w:val="0076446B"/>
    <w:rsid w:val="0076463D"/>
    <w:rsid w:val="007650CF"/>
    <w:rsid w:val="00765850"/>
    <w:rsid w:val="00765EC0"/>
    <w:rsid w:val="0076620A"/>
    <w:rsid w:val="00766536"/>
    <w:rsid w:val="0076689C"/>
    <w:rsid w:val="00766EFB"/>
    <w:rsid w:val="007700E6"/>
    <w:rsid w:val="007702B8"/>
    <w:rsid w:val="00770B84"/>
    <w:rsid w:val="00770D4F"/>
    <w:rsid w:val="00771C0F"/>
    <w:rsid w:val="007723A2"/>
    <w:rsid w:val="00772606"/>
    <w:rsid w:val="0077351C"/>
    <w:rsid w:val="007737CB"/>
    <w:rsid w:val="00774FE1"/>
    <w:rsid w:val="0077504E"/>
    <w:rsid w:val="00775066"/>
    <w:rsid w:val="0077561E"/>
    <w:rsid w:val="00775CB4"/>
    <w:rsid w:val="00776871"/>
    <w:rsid w:val="0077777B"/>
    <w:rsid w:val="00777D89"/>
    <w:rsid w:val="00780D32"/>
    <w:rsid w:val="00781527"/>
    <w:rsid w:val="00782DB1"/>
    <w:rsid w:val="00783A0A"/>
    <w:rsid w:val="00784861"/>
    <w:rsid w:val="00784D2D"/>
    <w:rsid w:val="00784EE3"/>
    <w:rsid w:val="00784F25"/>
    <w:rsid w:val="00784F94"/>
    <w:rsid w:val="00785739"/>
    <w:rsid w:val="0078699F"/>
    <w:rsid w:val="00787C09"/>
    <w:rsid w:val="0079018D"/>
    <w:rsid w:val="007910CC"/>
    <w:rsid w:val="007915AF"/>
    <w:rsid w:val="00791B0A"/>
    <w:rsid w:val="00791C88"/>
    <w:rsid w:val="00792421"/>
    <w:rsid w:val="007924A7"/>
    <w:rsid w:val="00793E24"/>
    <w:rsid w:val="00795FE4"/>
    <w:rsid w:val="00796A07"/>
    <w:rsid w:val="007A02CC"/>
    <w:rsid w:val="007A2D26"/>
    <w:rsid w:val="007A316C"/>
    <w:rsid w:val="007A469D"/>
    <w:rsid w:val="007A4C0C"/>
    <w:rsid w:val="007A4D8B"/>
    <w:rsid w:val="007A5556"/>
    <w:rsid w:val="007A5560"/>
    <w:rsid w:val="007A55FD"/>
    <w:rsid w:val="007A5EC7"/>
    <w:rsid w:val="007A6B58"/>
    <w:rsid w:val="007A6E77"/>
    <w:rsid w:val="007A79E7"/>
    <w:rsid w:val="007A7E77"/>
    <w:rsid w:val="007B0416"/>
    <w:rsid w:val="007B063F"/>
    <w:rsid w:val="007B0848"/>
    <w:rsid w:val="007B190E"/>
    <w:rsid w:val="007B1A8B"/>
    <w:rsid w:val="007B1FF1"/>
    <w:rsid w:val="007B2092"/>
    <w:rsid w:val="007B31B4"/>
    <w:rsid w:val="007B365C"/>
    <w:rsid w:val="007B41C1"/>
    <w:rsid w:val="007B43D6"/>
    <w:rsid w:val="007B53C7"/>
    <w:rsid w:val="007B5814"/>
    <w:rsid w:val="007B6047"/>
    <w:rsid w:val="007B6539"/>
    <w:rsid w:val="007B6F07"/>
    <w:rsid w:val="007C063E"/>
    <w:rsid w:val="007C0DFF"/>
    <w:rsid w:val="007C156F"/>
    <w:rsid w:val="007C26C0"/>
    <w:rsid w:val="007C290D"/>
    <w:rsid w:val="007C2999"/>
    <w:rsid w:val="007C412A"/>
    <w:rsid w:val="007C437B"/>
    <w:rsid w:val="007C4743"/>
    <w:rsid w:val="007C5A8D"/>
    <w:rsid w:val="007C705E"/>
    <w:rsid w:val="007C7128"/>
    <w:rsid w:val="007D0A46"/>
    <w:rsid w:val="007D0C8D"/>
    <w:rsid w:val="007D0E29"/>
    <w:rsid w:val="007D0FB9"/>
    <w:rsid w:val="007D1381"/>
    <w:rsid w:val="007D2589"/>
    <w:rsid w:val="007D2774"/>
    <w:rsid w:val="007D45D8"/>
    <w:rsid w:val="007D4E6C"/>
    <w:rsid w:val="007D4F84"/>
    <w:rsid w:val="007D5AC9"/>
    <w:rsid w:val="007D60E1"/>
    <w:rsid w:val="007E049D"/>
    <w:rsid w:val="007E1651"/>
    <w:rsid w:val="007E16C2"/>
    <w:rsid w:val="007E197F"/>
    <w:rsid w:val="007E2589"/>
    <w:rsid w:val="007E3044"/>
    <w:rsid w:val="007E3231"/>
    <w:rsid w:val="007E44E2"/>
    <w:rsid w:val="007E4B7B"/>
    <w:rsid w:val="007E5E03"/>
    <w:rsid w:val="007E72C7"/>
    <w:rsid w:val="007F0CAE"/>
    <w:rsid w:val="007F0E72"/>
    <w:rsid w:val="007F193A"/>
    <w:rsid w:val="007F2103"/>
    <w:rsid w:val="007F254C"/>
    <w:rsid w:val="007F438C"/>
    <w:rsid w:val="007F4E00"/>
    <w:rsid w:val="007F6F21"/>
    <w:rsid w:val="007F7661"/>
    <w:rsid w:val="00800160"/>
    <w:rsid w:val="008005AC"/>
    <w:rsid w:val="00800D32"/>
    <w:rsid w:val="00802389"/>
    <w:rsid w:val="00802721"/>
    <w:rsid w:val="008027A4"/>
    <w:rsid w:val="00802851"/>
    <w:rsid w:val="00802D79"/>
    <w:rsid w:val="0080354D"/>
    <w:rsid w:val="00804216"/>
    <w:rsid w:val="0080448F"/>
    <w:rsid w:val="00804517"/>
    <w:rsid w:val="0080477C"/>
    <w:rsid w:val="00804BE9"/>
    <w:rsid w:val="00805DF3"/>
    <w:rsid w:val="008063B2"/>
    <w:rsid w:val="00806550"/>
    <w:rsid w:val="008065BC"/>
    <w:rsid w:val="008066AF"/>
    <w:rsid w:val="008066C5"/>
    <w:rsid w:val="00806A54"/>
    <w:rsid w:val="00806A99"/>
    <w:rsid w:val="008104D6"/>
    <w:rsid w:val="008122FB"/>
    <w:rsid w:val="0081254D"/>
    <w:rsid w:val="0081278D"/>
    <w:rsid w:val="00812D0E"/>
    <w:rsid w:val="0081331C"/>
    <w:rsid w:val="008144DD"/>
    <w:rsid w:val="00814666"/>
    <w:rsid w:val="0081481D"/>
    <w:rsid w:val="00814B13"/>
    <w:rsid w:val="00814C22"/>
    <w:rsid w:val="00814D7B"/>
    <w:rsid w:val="0081507F"/>
    <w:rsid w:val="00815BFE"/>
    <w:rsid w:val="00816B5F"/>
    <w:rsid w:val="00816E96"/>
    <w:rsid w:val="00816F37"/>
    <w:rsid w:val="00817049"/>
    <w:rsid w:val="008176F3"/>
    <w:rsid w:val="00817DDB"/>
    <w:rsid w:val="00817F3F"/>
    <w:rsid w:val="00820E9C"/>
    <w:rsid w:val="00823476"/>
    <w:rsid w:val="00823C9E"/>
    <w:rsid w:val="00825CDD"/>
    <w:rsid w:val="00825FCD"/>
    <w:rsid w:val="00826632"/>
    <w:rsid w:val="00826EE7"/>
    <w:rsid w:val="008277F1"/>
    <w:rsid w:val="00827E95"/>
    <w:rsid w:val="0083002C"/>
    <w:rsid w:val="008300A6"/>
    <w:rsid w:val="00830364"/>
    <w:rsid w:val="008307BB"/>
    <w:rsid w:val="0083181D"/>
    <w:rsid w:val="00831D74"/>
    <w:rsid w:val="00831EB2"/>
    <w:rsid w:val="00832607"/>
    <w:rsid w:val="0083271C"/>
    <w:rsid w:val="00832ACF"/>
    <w:rsid w:val="00832D8E"/>
    <w:rsid w:val="00833BCF"/>
    <w:rsid w:val="008345E7"/>
    <w:rsid w:val="00834A29"/>
    <w:rsid w:val="00835FC1"/>
    <w:rsid w:val="0083603A"/>
    <w:rsid w:val="00836AC0"/>
    <w:rsid w:val="008371BC"/>
    <w:rsid w:val="00837CC8"/>
    <w:rsid w:val="00837D61"/>
    <w:rsid w:val="00841A10"/>
    <w:rsid w:val="0084265C"/>
    <w:rsid w:val="00842A27"/>
    <w:rsid w:val="008443D2"/>
    <w:rsid w:val="008456D3"/>
    <w:rsid w:val="00846D6B"/>
    <w:rsid w:val="00846D8F"/>
    <w:rsid w:val="008470C1"/>
    <w:rsid w:val="008470D7"/>
    <w:rsid w:val="008473EF"/>
    <w:rsid w:val="00847C1C"/>
    <w:rsid w:val="00850D22"/>
    <w:rsid w:val="00850F09"/>
    <w:rsid w:val="00851D6E"/>
    <w:rsid w:val="00852F83"/>
    <w:rsid w:val="0085375C"/>
    <w:rsid w:val="00855087"/>
    <w:rsid w:val="00856193"/>
    <w:rsid w:val="008568BB"/>
    <w:rsid w:val="00856DBE"/>
    <w:rsid w:val="00857C20"/>
    <w:rsid w:val="00860302"/>
    <w:rsid w:val="00862130"/>
    <w:rsid w:val="00862D42"/>
    <w:rsid w:val="00862E2B"/>
    <w:rsid w:val="008642F2"/>
    <w:rsid w:val="0086455B"/>
    <w:rsid w:val="0086593E"/>
    <w:rsid w:val="00865BEF"/>
    <w:rsid w:val="00865D01"/>
    <w:rsid w:val="00866BF9"/>
    <w:rsid w:val="00866D71"/>
    <w:rsid w:val="0086712A"/>
    <w:rsid w:val="00867A2C"/>
    <w:rsid w:val="00867D99"/>
    <w:rsid w:val="008700D0"/>
    <w:rsid w:val="0087086F"/>
    <w:rsid w:val="00871451"/>
    <w:rsid w:val="00872126"/>
    <w:rsid w:val="00872340"/>
    <w:rsid w:val="00872BA8"/>
    <w:rsid w:val="008737E3"/>
    <w:rsid w:val="008746C4"/>
    <w:rsid w:val="008746D4"/>
    <w:rsid w:val="00876F7A"/>
    <w:rsid w:val="008770B7"/>
    <w:rsid w:val="00877336"/>
    <w:rsid w:val="0087738D"/>
    <w:rsid w:val="00877EB9"/>
    <w:rsid w:val="00880284"/>
    <w:rsid w:val="00880C3B"/>
    <w:rsid w:val="00881F8D"/>
    <w:rsid w:val="00882294"/>
    <w:rsid w:val="00882498"/>
    <w:rsid w:val="00883AE0"/>
    <w:rsid w:val="0088443C"/>
    <w:rsid w:val="0088458A"/>
    <w:rsid w:val="00884B0B"/>
    <w:rsid w:val="00885724"/>
    <w:rsid w:val="0088685A"/>
    <w:rsid w:val="00886990"/>
    <w:rsid w:val="008872C3"/>
    <w:rsid w:val="00887574"/>
    <w:rsid w:val="00890419"/>
    <w:rsid w:val="00890E04"/>
    <w:rsid w:val="00890E26"/>
    <w:rsid w:val="00891069"/>
    <w:rsid w:val="008921AD"/>
    <w:rsid w:val="00892D69"/>
    <w:rsid w:val="00892FEA"/>
    <w:rsid w:val="00893CA4"/>
    <w:rsid w:val="00894540"/>
    <w:rsid w:val="008948DF"/>
    <w:rsid w:val="008952ED"/>
    <w:rsid w:val="008955C9"/>
    <w:rsid w:val="00895DED"/>
    <w:rsid w:val="008960B8"/>
    <w:rsid w:val="008969D4"/>
    <w:rsid w:val="008969D5"/>
    <w:rsid w:val="008975FF"/>
    <w:rsid w:val="00897895"/>
    <w:rsid w:val="008A013C"/>
    <w:rsid w:val="008A0287"/>
    <w:rsid w:val="008A13AC"/>
    <w:rsid w:val="008A13C7"/>
    <w:rsid w:val="008A25B8"/>
    <w:rsid w:val="008A33B4"/>
    <w:rsid w:val="008A3D2F"/>
    <w:rsid w:val="008A47DD"/>
    <w:rsid w:val="008A4809"/>
    <w:rsid w:val="008A56AF"/>
    <w:rsid w:val="008A5EC5"/>
    <w:rsid w:val="008A62B8"/>
    <w:rsid w:val="008A6B95"/>
    <w:rsid w:val="008A6D94"/>
    <w:rsid w:val="008A737F"/>
    <w:rsid w:val="008A7AD1"/>
    <w:rsid w:val="008B0A68"/>
    <w:rsid w:val="008B0CF7"/>
    <w:rsid w:val="008B0D9E"/>
    <w:rsid w:val="008B1168"/>
    <w:rsid w:val="008B14A6"/>
    <w:rsid w:val="008B1D14"/>
    <w:rsid w:val="008B22B4"/>
    <w:rsid w:val="008B320D"/>
    <w:rsid w:val="008B342A"/>
    <w:rsid w:val="008B4989"/>
    <w:rsid w:val="008B61AB"/>
    <w:rsid w:val="008B638B"/>
    <w:rsid w:val="008B6BDD"/>
    <w:rsid w:val="008B756B"/>
    <w:rsid w:val="008B7C03"/>
    <w:rsid w:val="008B7D1E"/>
    <w:rsid w:val="008B7EAB"/>
    <w:rsid w:val="008C0D92"/>
    <w:rsid w:val="008C1517"/>
    <w:rsid w:val="008C17D4"/>
    <w:rsid w:val="008C1B4D"/>
    <w:rsid w:val="008C1B67"/>
    <w:rsid w:val="008C1D6C"/>
    <w:rsid w:val="008C1E70"/>
    <w:rsid w:val="008C2524"/>
    <w:rsid w:val="008C3B0C"/>
    <w:rsid w:val="008C4F6D"/>
    <w:rsid w:val="008C4FCA"/>
    <w:rsid w:val="008C52F9"/>
    <w:rsid w:val="008C53EE"/>
    <w:rsid w:val="008C546A"/>
    <w:rsid w:val="008D0218"/>
    <w:rsid w:val="008D0D25"/>
    <w:rsid w:val="008D11FA"/>
    <w:rsid w:val="008D1871"/>
    <w:rsid w:val="008D21A1"/>
    <w:rsid w:val="008D229A"/>
    <w:rsid w:val="008D2F38"/>
    <w:rsid w:val="008D339B"/>
    <w:rsid w:val="008D3EF9"/>
    <w:rsid w:val="008D5269"/>
    <w:rsid w:val="008D56CC"/>
    <w:rsid w:val="008D63D4"/>
    <w:rsid w:val="008D720F"/>
    <w:rsid w:val="008D7212"/>
    <w:rsid w:val="008E0C1E"/>
    <w:rsid w:val="008E2120"/>
    <w:rsid w:val="008E21BF"/>
    <w:rsid w:val="008E22AD"/>
    <w:rsid w:val="008E2536"/>
    <w:rsid w:val="008E38E4"/>
    <w:rsid w:val="008E5760"/>
    <w:rsid w:val="008E5DA9"/>
    <w:rsid w:val="008E5E61"/>
    <w:rsid w:val="008E6CC7"/>
    <w:rsid w:val="008F1602"/>
    <w:rsid w:val="008F469D"/>
    <w:rsid w:val="008F4D02"/>
    <w:rsid w:val="008F501C"/>
    <w:rsid w:val="008F5431"/>
    <w:rsid w:val="008F5A2F"/>
    <w:rsid w:val="008F6BB1"/>
    <w:rsid w:val="008F7200"/>
    <w:rsid w:val="008F7C6A"/>
    <w:rsid w:val="008F7F7D"/>
    <w:rsid w:val="00900D99"/>
    <w:rsid w:val="0090206E"/>
    <w:rsid w:val="00902CDE"/>
    <w:rsid w:val="009033C9"/>
    <w:rsid w:val="00904144"/>
    <w:rsid w:val="00904398"/>
    <w:rsid w:val="00904530"/>
    <w:rsid w:val="00904BB9"/>
    <w:rsid w:val="00905260"/>
    <w:rsid w:val="00905BF4"/>
    <w:rsid w:val="009072B4"/>
    <w:rsid w:val="00907975"/>
    <w:rsid w:val="00907B35"/>
    <w:rsid w:val="00907BC0"/>
    <w:rsid w:val="0091029A"/>
    <w:rsid w:val="009103EB"/>
    <w:rsid w:val="0091066F"/>
    <w:rsid w:val="00910AC4"/>
    <w:rsid w:val="00910B9D"/>
    <w:rsid w:val="0091153D"/>
    <w:rsid w:val="009120D7"/>
    <w:rsid w:val="00912C8A"/>
    <w:rsid w:val="00912E92"/>
    <w:rsid w:val="0091314B"/>
    <w:rsid w:val="00913752"/>
    <w:rsid w:val="00915382"/>
    <w:rsid w:val="00915C81"/>
    <w:rsid w:val="0091747F"/>
    <w:rsid w:val="0091780A"/>
    <w:rsid w:val="00920973"/>
    <w:rsid w:val="00920ED3"/>
    <w:rsid w:val="009215D4"/>
    <w:rsid w:val="0092174F"/>
    <w:rsid w:val="00921C78"/>
    <w:rsid w:val="00922013"/>
    <w:rsid w:val="00922262"/>
    <w:rsid w:val="0092330F"/>
    <w:rsid w:val="00923597"/>
    <w:rsid w:val="00923C17"/>
    <w:rsid w:val="00923CCA"/>
    <w:rsid w:val="00924416"/>
    <w:rsid w:val="009244E2"/>
    <w:rsid w:val="009246A3"/>
    <w:rsid w:val="00925D2A"/>
    <w:rsid w:val="009263A9"/>
    <w:rsid w:val="00926865"/>
    <w:rsid w:val="00926D76"/>
    <w:rsid w:val="00926D9C"/>
    <w:rsid w:val="00927BC2"/>
    <w:rsid w:val="00927C35"/>
    <w:rsid w:val="0093007C"/>
    <w:rsid w:val="0093066C"/>
    <w:rsid w:val="00930A77"/>
    <w:rsid w:val="00931095"/>
    <w:rsid w:val="00931310"/>
    <w:rsid w:val="009317C1"/>
    <w:rsid w:val="00933255"/>
    <w:rsid w:val="00933698"/>
    <w:rsid w:val="0093393F"/>
    <w:rsid w:val="00933A82"/>
    <w:rsid w:val="009341AC"/>
    <w:rsid w:val="0093554C"/>
    <w:rsid w:val="00935F2D"/>
    <w:rsid w:val="00936963"/>
    <w:rsid w:val="00937053"/>
    <w:rsid w:val="00941C69"/>
    <w:rsid w:val="00941E5B"/>
    <w:rsid w:val="00942208"/>
    <w:rsid w:val="009424DB"/>
    <w:rsid w:val="00942528"/>
    <w:rsid w:val="009425C1"/>
    <w:rsid w:val="0094283B"/>
    <w:rsid w:val="009428C8"/>
    <w:rsid w:val="00942C01"/>
    <w:rsid w:val="00942C97"/>
    <w:rsid w:val="009438DA"/>
    <w:rsid w:val="00944C51"/>
    <w:rsid w:val="00945213"/>
    <w:rsid w:val="00945A64"/>
    <w:rsid w:val="00946124"/>
    <w:rsid w:val="00946DD6"/>
    <w:rsid w:val="00946EE2"/>
    <w:rsid w:val="00947F4D"/>
    <w:rsid w:val="009500F6"/>
    <w:rsid w:val="009502B7"/>
    <w:rsid w:val="00950A0C"/>
    <w:rsid w:val="009514EE"/>
    <w:rsid w:val="009520CF"/>
    <w:rsid w:val="009521CE"/>
    <w:rsid w:val="00952BFF"/>
    <w:rsid w:val="00953460"/>
    <w:rsid w:val="0095396D"/>
    <w:rsid w:val="00953CD1"/>
    <w:rsid w:val="00953EAA"/>
    <w:rsid w:val="009542F6"/>
    <w:rsid w:val="0095487F"/>
    <w:rsid w:val="009548FA"/>
    <w:rsid w:val="00954C88"/>
    <w:rsid w:val="00954D9C"/>
    <w:rsid w:val="009555C5"/>
    <w:rsid w:val="00955EB9"/>
    <w:rsid w:val="0095661D"/>
    <w:rsid w:val="0095672A"/>
    <w:rsid w:val="00956985"/>
    <w:rsid w:val="00956FF8"/>
    <w:rsid w:val="009576E0"/>
    <w:rsid w:val="00957872"/>
    <w:rsid w:val="00961217"/>
    <w:rsid w:val="0096185D"/>
    <w:rsid w:val="00961991"/>
    <w:rsid w:val="00962357"/>
    <w:rsid w:val="009636B4"/>
    <w:rsid w:val="00964D11"/>
    <w:rsid w:val="0096741F"/>
    <w:rsid w:val="00967C00"/>
    <w:rsid w:val="00970333"/>
    <w:rsid w:val="009704BC"/>
    <w:rsid w:val="009707AC"/>
    <w:rsid w:val="009709AE"/>
    <w:rsid w:val="00970A95"/>
    <w:rsid w:val="00970E5F"/>
    <w:rsid w:val="00971353"/>
    <w:rsid w:val="00971486"/>
    <w:rsid w:val="00971F65"/>
    <w:rsid w:val="00972AFA"/>
    <w:rsid w:val="0097395D"/>
    <w:rsid w:val="009755E3"/>
    <w:rsid w:val="009778BD"/>
    <w:rsid w:val="00977BE5"/>
    <w:rsid w:val="00981FCE"/>
    <w:rsid w:val="0098244F"/>
    <w:rsid w:val="00982624"/>
    <w:rsid w:val="00983BD5"/>
    <w:rsid w:val="00984023"/>
    <w:rsid w:val="00984713"/>
    <w:rsid w:val="00984D53"/>
    <w:rsid w:val="0098527B"/>
    <w:rsid w:val="00986034"/>
    <w:rsid w:val="009860DA"/>
    <w:rsid w:val="00986275"/>
    <w:rsid w:val="00986B17"/>
    <w:rsid w:val="00986D60"/>
    <w:rsid w:val="0098736A"/>
    <w:rsid w:val="00991511"/>
    <w:rsid w:val="0099187E"/>
    <w:rsid w:val="00991BB3"/>
    <w:rsid w:val="0099208E"/>
    <w:rsid w:val="0099269C"/>
    <w:rsid w:val="00992EAF"/>
    <w:rsid w:val="009932CC"/>
    <w:rsid w:val="00994E28"/>
    <w:rsid w:val="00995946"/>
    <w:rsid w:val="00995E00"/>
    <w:rsid w:val="00996E20"/>
    <w:rsid w:val="009A0772"/>
    <w:rsid w:val="009A083C"/>
    <w:rsid w:val="009A0958"/>
    <w:rsid w:val="009A095A"/>
    <w:rsid w:val="009A1042"/>
    <w:rsid w:val="009A1607"/>
    <w:rsid w:val="009A2EA9"/>
    <w:rsid w:val="009A2F80"/>
    <w:rsid w:val="009A304A"/>
    <w:rsid w:val="009A4646"/>
    <w:rsid w:val="009A4B60"/>
    <w:rsid w:val="009A56DD"/>
    <w:rsid w:val="009A602F"/>
    <w:rsid w:val="009A715F"/>
    <w:rsid w:val="009A74DA"/>
    <w:rsid w:val="009A7913"/>
    <w:rsid w:val="009A7A06"/>
    <w:rsid w:val="009A7A4A"/>
    <w:rsid w:val="009B101E"/>
    <w:rsid w:val="009B123F"/>
    <w:rsid w:val="009B1D2C"/>
    <w:rsid w:val="009B1ED6"/>
    <w:rsid w:val="009B5AD9"/>
    <w:rsid w:val="009B5BF2"/>
    <w:rsid w:val="009B666C"/>
    <w:rsid w:val="009B68E6"/>
    <w:rsid w:val="009B72FF"/>
    <w:rsid w:val="009C00FB"/>
    <w:rsid w:val="009C0D4F"/>
    <w:rsid w:val="009C0F19"/>
    <w:rsid w:val="009C1B6E"/>
    <w:rsid w:val="009C23F4"/>
    <w:rsid w:val="009C25C1"/>
    <w:rsid w:val="009C2B12"/>
    <w:rsid w:val="009C2B9A"/>
    <w:rsid w:val="009C2BD2"/>
    <w:rsid w:val="009C2E3C"/>
    <w:rsid w:val="009C3050"/>
    <w:rsid w:val="009C3638"/>
    <w:rsid w:val="009C498A"/>
    <w:rsid w:val="009C5DF0"/>
    <w:rsid w:val="009C62E9"/>
    <w:rsid w:val="009C6DA9"/>
    <w:rsid w:val="009D0598"/>
    <w:rsid w:val="009D065E"/>
    <w:rsid w:val="009D088D"/>
    <w:rsid w:val="009D0CB2"/>
    <w:rsid w:val="009D11DE"/>
    <w:rsid w:val="009D1492"/>
    <w:rsid w:val="009D1DD4"/>
    <w:rsid w:val="009D31DB"/>
    <w:rsid w:val="009D33EB"/>
    <w:rsid w:val="009D3809"/>
    <w:rsid w:val="009D3DEB"/>
    <w:rsid w:val="009D4A1C"/>
    <w:rsid w:val="009D5052"/>
    <w:rsid w:val="009D513D"/>
    <w:rsid w:val="009D671A"/>
    <w:rsid w:val="009D698C"/>
    <w:rsid w:val="009D6E27"/>
    <w:rsid w:val="009D7213"/>
    <w:rsid w:val="009D73D7"/>
    <w:rsid w:val="009D7A72"/>
    <w:rsid w:val="009E0239"/>
    <w:rsid w:val="009E0E44"/>
    <w:rsid w:val="009E12AE"/>
    <w:rsid w:val="009E1363"/>
    <w:rsid w:val="009E13E6"/>
    <w:rsid w:val="009E1FF4"/>
    <w:rsid w:val="009E3B0D"/>
    <w:rsid w:val="009E43B9"/>
    <w:rsid w:val="009E5824"/>
    <w:rsid w:val="009E6705"/>
    <w:rsid w:val="009E6DBB"/>
    <w:rsid w:val="009E7ADB"/>
    <w:rsid w:val="009F02EC"/>
    <w:rsid w:val="009F0AD7"/>
    <w:rsid w:val="009F0E71"/>
    <w:rsid w:val="009F0EA2"/>
    <w:rsid w:val="009F22D6"/>
    <w:rsid w:val="009F24FD"/>
    <w:rsid w:val="009F2CD6"/>
    <w:rsid w:val="009F30F0"/>
    <w:rsid w:val="009F38BF"/>
    <w:rsid w:val="009F3F19"/>
    <w:rsid w:val="009F4962"/>
    <w:rsid w:val="009F540B"/>
    <w:rsid w:val="009F58A7"/>
    <w:rsid w:val="009F5D34"/>
    <w:rsid w:val="009F6609"/>
    <w:rsid w:val="009F6E26"/>
    <w:rsid w:val="009F773F"/>
    <w:rsid w:val="009F7B7F"/>
    <w:rsid w:val="009F7D98"/>
    <w:rsid w:val="00A00757"/>
    <w:rsid w:val="00A0087C"/>
    <w:rsid w:val="00A00B05"/>
    <w:rsid w:val="00A01273"/>
    <w:rsid w:val="00A01A72"/>
    <w:rsid w:val="00A01B33"/>
    <w:rsid w:val="00A01C92"/>
    <w:rsid w:val="00A03248"/>
    <w:rsid w:val="00A033BA"/>
    <w:rsid w:val="00A0361C"/>
    <w:rsid w:val="00A039DC"/>
    <w:rsid w:val="00A0451D"/>
    <w:rsid w:val="00A04A81"/>
    <w:rsid w:val="00A05054"/>
    <w:rsid w:val="00A0510C"/>
    <w:rsid w:val="00A0563C"/>
    <w:rsid w:val="00A06D1A"/>
    <w:rsid w:val="00A11453"/>
    <w:rsid w:val="00A11521"/>
    <w:rsid w:val="00A1232F"/>
    <w:rsid w:val="00A12F08"/>
    <w:rsid w:val="00A13A01"/>
    <w:rsid w:val="00A15023"/>
    <w:rsid w:val="00A152D4"/>
    <w:rsid w:val="00A1666C"/>
    <w:rsid w:val="00A16CA6"/>
    <w:rsid w:val="00A16D19"/>
    <w:rsid w:val="00A17934"/>
    <w:rsid w:val="00A2048B"/>
    <w:rsid w:val="00A20636"/>
    <w:rsid w:val="00A20EC1"/>
    <w:rsid w:val="00A213D2"/>
    <w:rsid w:val="00A21D8D"/>
    <w:rsid w:val="00A2263D"/>
    <w:rsid w:val="00A22836"/>
    <w:rsid w:val="00A22934"/>
    <w:rsid w:val="00A23183"/>
    <w:rsid w:val="00A2357C"/>
    <w:rsid w:val="00A239B0"/>
    <w:rsid w:val="00A23D86"/>
    <w:rsid w:val="00A2437C"/>
    <w:rsid w:val="00A24526"/>
    <w:rsid w:val="00A249CB"/>
    <w:rsid w:val="00A24EC0"/>
    <w:rsid w:val="00A25A7A"/>
    <w:rsid w:val="00A26125"/>
    <w:rsid w:val="00A261E9"/>
    <w:rsid w:val="00A27880"/>
    <w:rsid w:val="00A27EEF"/>
    <w:rsid w:val="00A30A03"/>
    <w:rsid w:val="00A318AE"/>
    <w:rsid w:val="00A3233E"/>
    <w:rsid w:val="00A3320D"/>
    <w:rsid w:val="00A33ECA"/>
    <w:rsid w:val="00A33F1D"/>
    <w:rsid w:val="00A33F20"/>
    <w:rsid w:val="00A34D97"/>
    <w:rsid w:val="00A350D6"/>
    <w:rsid w:val="00A3551B"/>
    <w:rsid w:val="00A358ED"/>
    <w:rsid w:val="00A35A31"/>
    <w:rsid w:val="00A3627D"/>
    <w:rsid w:val="00A36B8E"/>
    <w:rsid w:val="00A371F9"/>
    <w:rsid w:val="00A3770A"/>
    <w:rsid w:val="00A40756"/>
    <w:rsid w:val="00A415C6"/>
    <w:rsid w:val="00A41E63"/>
    <w:rsid w:val="00A43C77"/>
    <w:rsid w:val="00A43E83"/>
    <w:rsid w:val="00A4441E"/>
    <w:rsid w:val="00A4561C"/>
    <w:rsid w:val="00A45A21"/>
    <w:rsid w:val="00A460EE"/>
    <w:rsid w:val="00A46751"/>
    <w:rsid w:val="00A47105"/>
    <w:rsid w:val="00A474EE"/>
    <w:rsid w:val="00A47956"/>
    <w:rsid w:val="00A50347"/>
    <w:rsid w:val="00A50CD1"/>
    <w:rsid w:val="00A50F07"/>
    <w:rsid w:val="00A510E6"/>
    <w:rsid w:val="00A511B4"/>
    <w:rsid w:val="00A5127B"/>
    <w:rsid w:val="00A516C3"/>
    <w:rsid w:val="00A51DC1"/>
    <w:rsid w:val="00A5240E"/>
    <w:rsid w:val="00A52D96"/>
    <w:rsid w:val="00A52EA3"/>
    <w:rsid w:val="00A53301"/>
    <w:rsid w:val="00A53385"/>
    <w:rsid w:val="00A537B4"/>
    <w:rsid w:val="00A546DC"/>
    <w:rsid w:val="00A54A7E"/>
    <w:rsid w:val="00A55CEF"/>
    <w:rsid w:val="00A56C6B"/>
    <w:rsid w:val="00A57049"/>
    <w:rsid w:val="00A574AF"/>
    <w:rsid w:val="00A574E8"/>
    <w:rsid w:val="00A6138C"/>
    <w:rsid w:val="00A62518"/>
    <w:rsid w:val="00A62F49"/>
    <w:rsid w:val="00A63A86"/>
    <w:rsid w:val="00A63BA1"/>
    <w:rsid w:val="00A64A27"/>
    <w:rsid w:val="00A64B18"/>
    <w:rsid w:val="00A65BA0"/>
    <w:rsid w:val="00A65FC1"/>
    <w:rsid w:val="00A66893"/>
    <w:rsid w:val="00A67B95"/>
    <w:rsid w:val="00A70039"/>
    <w:rsid w:val="00A70BF8"/>
    <w:rsid w:val="00A70CF2"/>
    <w:rsid w:val="00A71246"/>
    <w:rsid w:val="00A72D8A"/>
    <w:rsid w:val="00A72E56"/>
    <w:rsid w:val="00A74630"/>
    <w:rsid w:val="00A75123"/>
    <w:rsid w:val="00A75EAE"/>
    <w:rsid w:val="00A76181"/>
    <w:rsid w:val="00A76F15"/>
    <w:rsid w:val="00A76F25"/>
    <w:rsid w:val="00A77396"/>
    <w:rsid w:val="00A77B46"/>
    <w:rsid w:val="00A8066A"/>
    <w:rsid w:val="00A80E96"/>
    <w:rsid w:val="00A80F18"/>
    <w:rsid w:val="00A83A6C"/>
    <w:rsid w:val="00A83B70"/>
    <w:rsid w:val="00A83D60"/>
    <w:rsid w:val="00A84ECA"/>
    <w:rsid w:val="00A85B72"/>
    <w:rsid w:val="00A85C38"/>
    <w:rsid w:val="00A85EC4"/>
    <w:rsid w:val="00A86070"/>
    <w:rsid w:val="00A865FE"/>
    <w:rsid w:val="00A86CBC"/>
    <w:rsid w:val="00A877CE"/>
    <w:rsid w:val="00A878DF"/>
    <w:rsid w:val="00A904E6"/>
    <w:rsid w:val="00A92D78"/>
    <w:rsid w:val="00A93052"/>
    <w:rsid w:val="00A94466"/>
    <w:rsid w:val="00A94DE1"/>
    <w:rsid w:val="00A952FC"/>
    <w:rsid w:val="00A95646"/>
    <w:rsid w:val="00A9663B"/>
    <w:rsid w:val="00A96A99"/>
    <w:rsid w:val="00A96BCF"/>
    <w:rsid w:val="00A96DB7"/>
    <w:rsid w:val="00A97509"/>
    <w:rsid w:val="00A9763E"/>
    <w:rsid w:val="00AA0A81"/>
    <w:rsid w:val="00AA119B"/>
    <w:rsid w:val="00AA142B"/>
    <w:rsid w:val="00AA17E9"/>
    <w:rsid w:val="00AA2B70"/>
    <w:rsid w:val="00AA2F37"/>
    <w:rsid w:val="00AA3674"/>
    <w:rsid w:val="00AA4AFE"/>
    <w:rsid w:val="00AA55B7"/>
    <w:rsid w:val="00AA5CBF"/>
    <w:rsid w:val="00AA6BAC"/>
    <w:rsid w:val="00AA7DEF"/>
    <w:rsid w:val="00AB026B"/>
    <w:rsid w:val="00AB0E35"/>
    <w:rsid w:val="00AB2748"/>
    <w:rsid w:val="00AB27C3"/>
    <w:rsid w:val="00AB300A"/>
    <w:rsid w:val="00AB33EF"/>
    <w:rsid w:val="00AB414B"/>
    <w:rsid w:val="00AB49B5"/>
    <w:rsid w:val="00AB4A96"/>
    <w:rsid w:val="00AB54F3"/>
    <w:rsid w:val="00AB61F9"/>
    <w:rsid w:val="00AC0B10"/>
    <w:rsid w:val="00AC0EB8"/>
    <w:rsid w:val="00AC1648"/>
    <w:rsid w:val="00AC17D7"/>
    <w:rsid w:val="00AC1A35"/>
    <w:rsid w:val="00AC2323"/>
    <w:rsid w:val="00AC2505"/>
    <w:rsid w:val="00AC2813"/>
    <w:rsid w:val="00AC3A9F"/>
    <w:rsid w:val="00AC44CB"/>
    <w:rsid w:val="00AC455B"/>
    <w:rsid w:val="00AC5C90"/>
    <w:rsid w:val="00AC686F"/>
    <w:rsid w:val="00AC7D89"/>
    <w:rsid w:val="00AD1258"/>
    <w:rsid w:val="00AD1282"/>
    <w:rsid w:val="00AD14A7"/>
    <w:rsid w:val="00AD2C7C"/>
    <w:rsid w:val="00AD2D0E"/>
    <w:rsid w:val="00AD34F3"/>
    <w:rsid w:val="00AD364C"/>
    <w:rsid w:val="00AD37A2"/>
    <w:rsid w:val="00AD391F"/>
    <w:rsid w:val="00AD3B5F"/>
    <w:rsid w:val="00AD4541"/>
    <w:rsid w:val="00AD4C61"/>
    <w:rsid w:val="00AD58AB"/>
    <w:rsid w:val="00AD5A3C"/>
    <w:rsid w:val="00AD5BB6"/>
    <w:rsid w:val="00AD5C91"/>
    <w:rsid w:val="00AD5F84"/>
    <w:rsid w:val="00AD63B6"/>
    <w:rsid w:val="00AD66E3"/>
    <w:rsid w:val="00AD7527"/>
    <w:rsid w:val="00AD7789"/>
    <w:rsid w:val="00AE001A"/>
    <w:rsid w:val="00AE14FB"/>
    <w:rsid w:val="00AE19B4"/>
    <w:rsid w:val="00AE1D47"/>
    <w:rsid w:val="00AE2134"/>
    <w:rsid w:val="00AE4141"/>
    <w:rsid w:val="00AE4FE8"/>
    <w:rsid w:val="00AE5138"/>
    <w:rsid w:val="00AE5841"/>
    <w:rsid w:val="00AE5F43"/>
    <w:rsid w:val="00AE613B"/>
    <w:rsid w:val="00AE639F"/>
    <w:rsid w:val="00AE6B72"/>
    <w:rsid w:val="00AF067D"/>
    <w:rsid w:val="00AF0716"/>
    <w:rsid w:val="00AF0DF8"/>
    <w:rsid w:val="00AF1055"/>
    <w:rsid w:val="00AF2835"/>
    <w:rsid w:val="00AF381C"/>
    <w:rsid w:val="00AF3E3D"/>
    <w:rsid w:val="00AF4D44"/>
    <w:rsid w:val="00AF4FCD"/>
    <w:rsid w:val="00AF545D"/>
    <w:rsid w:val="00AF55B5"/>
    <w:rsid w:val="00AF5A64"/>
    <w:rsid w:val="00AF7DE7"/>
    <w:rsid w:val="00B003D0"/>
    <w:rsid w:val="00B0076F"/>
    <w:rsid w:val="00B00B68"/>
    <w:rsid w:val="00B0174A"/>
    <w:rsid w:val="00B021BF"/>
    <w:rsid w:val="00B023B7"/>
    <w:rsid w:val="00B02532"/>
    <w:rsid w:val="00B02EEB"/>
    <w:rsid w:val="00B02FC5"/>
    <w:rsid w:val="00B041A4"/>
    <w:rsid w:val="00B04B3B"/>
    <w:rsid w:val="00B050C9"/>
    <w:rsid w:val="00B05193"/>
    <w:rsid w:val="00B056BD"/>
    <w:rsid w:val="00B05FF0"/>
    <w:rsid w:val="00B07E28"/>
    <w:rsid w:val="00B10089"/>
    <w:rsid w:val="00B1073D"/>
    <w:rsid w:val="00B10BA2"/>
    <w:rsid w:val="00B11DB8"/>
    <w:rsid w:val="00B1205E"/>
    <w:rsid w:val="00B1221B"/>
    <w:rsid w:val="00B136D9"/>
    <w:rsid w:val="00B15411"/>
    <w:rsid w:val="00B15B92"/>
    <w:rsid w:val="00B16E70"/>
    <w:rsid w:val="00B170F1"/>
    <w:rsid w:val="00B171EC"/>
    <w:rsid w:val="00B210D8"/>
    <w:rsid w:val="00B2111D"/>
    <w:rsid w:val="00B21251"/>
    <w:rsid w:val="00B217E1"/>
    <w:rsid w:val="00B217EF"/>
    <w:rsid w:val="00B21D99"/>
    <w:rsid w:val="00B2261E"/>
    <w:rsid w:val="00B22BB3"/>
    <w:rsid w:val="00B22C8D"/>
    <w:rsid w:val="00B23FF1"/>
    <w:rsid w:val="00B24A22"/>
    <w:rsid w:val="00B24E7F"/>
    <w:rsid w:val="00B26303"/>
    <w:rsid w:val="00B26BE8"/>
    <w:rsid w:val="00B27429"/>
    <w:rsid w:val="00B27CDF"/>
    <w:rsid w:val="00B300E7"/>
    <w:rsid w:val="00B3042B"/>
    <w:rsid w:val="00B31393"/>
    <w:rsid w:val="00B31F27"/>
    <w:rsid w:val="00B32764"/>
    <w:rsid w:val="00B34E43"/>
    <w:rsid w:val="00B35175"/>
    <w:rsid w:val="00B35631"/>
    <w:rsid w:val="00B36D1C"/>
    <w:rsid w:val="00B36ECC"/>
    <w:rsid w:val="00B37CCF"/>
    <w:rsid w:val="00B403F0"/>
    <w:rsid w:val="00B418DC"/>
    <w:rsid w:val="00B41BBE"/>
    <w:rsid w:val="00B41ED9"/>
    <w:rsid w:val="00B423A6"/>
    <w:rsid w:val="00B423A9"/>
    <w:rsid w:val="00B429B5"/>
    <w:rsid w:val="00B42D80"/>
    <w:rsid w:val="00B4369D"/>
    <w:rsid w:val="00B442F8"/>
    <w:rsid w:val="00B44BDE"/>
    <w:rsid w:val="00B4602F"/>
    <w:rsid w:val="00B46216"/>
    <w:rsid w:val="00B465D8"/>
    <w:rsid w:val="00B46A4C"/>
    <w:rsid w:val="00B47B25"/>
    <w:rsid w:val="00B47B7D"/>
    <w:rsid w:val="00B507BB"/>
    <w:rsid w:val="00B51045"/>
    <w:rsid w:val="00B51DB5"/>
    <w:rsid w:val="00B51EED"/>
    <w:rsid w:val="00B543F0"/>
    <w:rsid w:val="00B54BF5"/>
    <w:rsid w:val="00B55254"/>
    <w:rsid w:val="00B55D6F"/>
    <w:rsid w:val="00B560A2"/>
    <w:rsid w:val="00B56975"/>
    <w:rsid w:val="00B56B34"/>
    <w:rsid w:val="00B56D25"/>
    <w:rsid w:val="00B56E88"/>
    <w:rsid w:val="00B6038F"/>
    <w:rsid w:val="00B60895"/>
    <w:rsid w:val="00B61B83"/>
    <w:rsid w:val="00B62298"/>
    <w:rsid w:val="00B627D6"/>
    <w:rsid w:val="00B62843"/>
    <w:rsid w:val="00B62AD6"/>
    <w:rsid w:val="00B62DAB"/>
    <w:rsid w:val="00B6323B"/>
    <w:rsid w:val="00B63D86"/>
    <w:rsid w:val="00B64667"/>
    <w:rsid w:val="00B64A1E"/>
    <w:rsid w:val="00B64CCD"/>
    <w:rsid w:val="00B65F4B"/>
    <w:rsid w:val="00B663F7"/>
    <w:rsid w:val="00B6660A"/>
    <w:rsid w:val="00B66E1C"/>
    <w:rsid w:val="00B67A20"/>
    <w:rsid w:val="00B705EE"/>
    <w:rsid w:val="00B707AF"/>
    <w:rsid w:val="00B71653"/>
    <w:rsid w:val="00B71715"/>
    <w:rsid w:val="00B730E9"/>
    <w:rsid w:val="00B73EDB"/>
    <w:rsid w:val="00B75A6A"/>
    <w:rsid w:val="00B76016"/>
    <w:rsid w:val="00B76C76"/>
    <w:rsid w:val="00B77151"/>
    <w:rsid w:val="00B773C8"/>
    <w:rsid w:val="00B8114D"/>
    <w:rsid w:val="00B819EF"/>
    <w:rsid w:val="00B81F68"/>
    <w:rsid w:val="00B826C6"/>
    <w:rsid w:val="00B83188"/>
    <w:rsid w:val="00B83813"/>
    <w:rsid w:val="00B83DA5"/>
    <w:rsid w:val="00B83F21"/>
    <w:rsid w:val="00B84B31"/>
    <w:rsid w:val="00B857D0"/>
    <w:rsid w:val="00B86532"/>
    <w:rsid w:val="00B8750F"/>
    <w:rsid w:val="00B87C59"/>
    <w:rsid w:val="00B900EB"/>
    <w:rsid w:val="00B90939"/>
    <w:rsid w:val="00B90B5D"/>
    <w:rsid w:val="00B91AD5"/>
    <w:rsid w:val="00B9202E"/>
    <w:rsid w:val="00B92E79"/>
    <w:rsid w:val="00B93112"/>
    <w:rsid w:val="00B931B3"/>
    <w:rsid w:val="00B94848"/>
    <w:rsid w:val="00B95468"/>
    <w:rsid w:val="00B958B0"/>
    <w:rsid w:val="00B95EA6"/>
    <w:rsid w:val="00B95FAA"/>
    <w:rsid w:val="00B9695F"/>
    <w:rsid w:val="00B96BCC"/>
    <w:rsid w:val="00BA04E5"/>
    <w:rsid w:val="00BA0D71"/>
    <w:rsid w:val="00BA10E3"/>
    <w:rsid w:val="00BA37E2"/>
    <w:rsid w:val="00BA41E9"/>
    <w:rsid w:val="00BA46B3"/>
    <w:rsid w:val="00BA4919"/>
    <w:rsid w:val="00BA56D7"/>
    <w:rsid w:val="00BA6B79"/>
    <w:rsid w:val="00BA7B84"/>
    <w:rsid w:val="00BB34CE"/>
    <w:rsid w:val="00BB4814"/>
    <w:rsid w:val="00BB4E1B"/>
    <w:rsid w:val="00BB522F"/>
    <w:rsid w:val="00BB6D9B"/>
    <w:rsid w:val="00BC0797"/>
    <w:rsid w:val="00BC194F"/>
    <w:rsid w:val="00BC22F9"/>
    <w:rsid w:val="00BC234E"/>
    <w:rsid w:val="00BC28D3"/>
    <w:rsid w:val="00BC2F2A"/>
    <w:rsid w:val="00BC350A"/>
    <w:rsid w:val="00BC4C11"/>
    <w:rsid w:val="00BC5D29"/>
    <w:rsid w:val="00BC683A"/>
    <w:rsid w:val="00BC6A21"/>
    <w:rsid w:val="00BC6D49"/>
    <w:rsid w:val="00BC72A8"/>
    <w:rsid w:val="00BC74CE"/>
    <w:rsid w:val="00BC7F97"/>
    <w:rsid w:val="00BD0035"/>
    <w:rsid w:val="00BD09D0"/>
    <w:rsid w:val="00BD0E43"/>
    <w:rsid w:val="00BD2759"/>
    <w:rsid w:val="00BD296E"/>
    <w:rsid w:val="00BD2EA3"/>
    <w:rsid w:val="00BD3099"/>
    <w:rsid w:val="00BD342D"/>
    <w:rsid w:val="00BD3616"/>
    <w:rsid w:val="00BD4C94"/>
    <w:rsid w:val="00BD5A9D"/>
    <w:rsid w:val="00BD5E2F"/>
    <w:rsid w:val="00BD69DD"/>
    <w:rsid w:val="00BE02AE"/>
    <w:rsid w:val="00BE0E6F"/>
    <w:rsid w:val="00BE205D"/>
    <w:rsid w:val="00BE2431"/>
    <w:rsid w:val="00BE24A3"/>
    <w:rsid w:val="00BE24E2"/>
    <w:rsid w:val="00BE2743"/>
    <w:rsid w:val="00BE3719"/>
    <w:rsid w:val="00BE3BF8"/>
    <w:rsid w:val="00BE3D27"/>
    <w:rsid w:val="00BE44B1"/>
    <w:rsid w:val="00BE48D8"/>
    <w:rsid w:val="00BE4D88"/>
    <w:rsid w:val="00BE53DB"/>
    <w:rsid w:val="00BE596E"/>
    <w:rsid w:val="00BE604D"/>
    <w:rsid w:val="00BE62BA"/>
    <w:rsid w:val="00BE7191"/>
    <w:rsid w:val="00BF010D"/>
    <w:rsid w:val="00BF081A"/>
    <w:rsid w:val="00BF12C5"/>
    <w:rsid w:val="00BF14D2"/>
    <w:rsid w:val="00BF1FB8"/>
    <w:rsid w:val="00BF2FED"/>
    <w:rsid w:val="00BF31E1"/>
    <w:rsid w:val="00BF37DC"/>
    <w:rsid w:val="00BF3BC8"/>
    <w:rsid w:val="00BF4779"/>
    <w:rsid w:val="00BF4E2D"/>
    <w:rsid w:val="00BF5815"/>
    <w:rsid w:val="00BF5C81"/>
    <w:rsid w:val="00BF6131"/>
    <w:rsid w:val="00BF7E87"/>
    <w:rsid w:val="00C01E65"/>
    <w:rsid w:val="00C01F81"/>
    <w:rsid w:val="00C0213C"/>
    <w:rsid w:val="00C02493"/>
    <w:rsid w:val="00C02CD5"/>
    <w:rsid w:val="00C02EA4"/>
    <w:rsid w:val="00C04675"/>
    <w:rsid w:val="00C0482C"/>
    <w:rsid w:val="00C04B96"/>
    <w:rsid w:val="00C0581D"/>
    <w:rsid w:val="00C063FF"/>
    <w:rsid w:val="00C06AB6"/>
    <w:rsid w:val="00C06B5A"/>
    <w:rsid w:val="00C06DC1"/>
    <w:rsid w:val="00C06E78"/>
    <w:rsid w:val="00C0725C"/>
    <w:rsid w:val="00C0763A"/>
    <w:rsid w:val="00C07BBF"/>
    <w:rsid w:val="00C10C73"/>
    <w:rsid w:val="00C11556"/>
    <w:rsid w:val="00C11F7A"/>
    <w:rsid w:val="00C1206F"/>
    <w:rsid w:val="00C129F0"/>
    <w:rsid w:val="00C13323"/>
    <w:rsid w:val="00C13C65"/>
    <w:rsid w:val="00C13D9B"/>
    <w:rsid w:val="00C142B3"/>
    <w:rsid w:val="00C14596"/>
    <w:rsid w:val="00C14CE5"/>
    <w:rsid w:val="00C154ED"/>
    <w:rsid w:val="00C154F8"/>
    <w:rsid w:val="00C15AAE"/>
    <w:rsid w:val="00C16050"/>
    <w:rsid w:val="00C160D5"/>
    <w:rsid w:val="00C1624B"/>
    <w:rsid w:val="00C16D71"/>
    <w:rsid w:val="00C16EB2"/>
    <w:rsid w:val="00C20B1A"/>
    <w:rsid w:val="00C20CBB"/>
    <w:rsid w:val="00C2114A"/>
    <w:rsid w:val="00C219AD"/>
    <w:rsid w:val="00C21C45"/>
    <w:rsid w:val="00C22834"/>
    <w:rsid w:val="00C22DCD"/>
    <w:rsid w:val="00C2337B"/>
    <w:rsid w:val="00C2377C"/>
    <w:rsid w:val="00C2485D"/>
    <w:rsid w:val="00C25A2C"/>
    <w:rsid w:val="00C25FE3"/>
    <w:rsid w:val="00C2628E"/>
    <w:rsid w:val="00C26462"/>
    <w:rsid w:val="00C27033"/>
    <w:rsid w:val="00C2791E"/>
    <w:rsid w:val="00C30799"/>
    <w:rsid w:val="00C30DC8"/>
    <w:rsid w:val="00C3130E"/>
    <w:rsid w:val="00C32D40"/>
    <w:rsid w:val="00C336C1"/>
    <w:rsid w:val="00C33F1C"/>
    <w:rsid w:val="00C34D6A"/>
    <w:rsid w:val="00C3595F"/>
    <w:rsid w:val="00C35A23"/>
    <w:rsid w:val="00C35E12"/>
    <w:rsid w:val="00C35F90"/>
    <w:rsid w:val="00C361F8"/>
    <w:rsid w:val="00C3654B"/>
    <w:rsid w:val="00C36C6E"/>
    <w:rsid w:val="00C403EE"/>
    <w:rsid w:val="00C404F0"/>
    <w:rsid w:val="00C40522"/>
    <w:rsid w:val="00C40B87"/>
    <w:rsid w:val="00C415B5"/>
    <w:rsid w:val="00C41746"/>
    <w:rsid w:val="00C4194D"/>
    <w:rsid w:val="00C41E77"/>
    <w:rsid w:val="00C42660"/>
    <w:rsid w:val="00C43CF9"/>
    <w:rsid w:val="00C43E10"/>
    <w:rsid w:val="00C442C3"/>
    <w:rsid w:val="00C44A31"/>
    <w:rsid w:val="00C45B26"/>
    <w:rsid w:val="00C45B6F"/>
    <w:rsid w:val="00C45FCF"/>
    <w:rsid w:val="00C463AD"/>
    <w:rsid w:val="00C46A7B"/>
    <w:rsid w:val="00C46BEF"/>
    <w:rsid w:val="00C46E3A"/>
    <w:rsid w:val="00C46F60"/>
    <w:rsid w:val="00C5104E"/>
    <w:rsid w:val="00C5122F"/>
    <w:rsid w:val="00C51955"/>
    <w:rsid w:val="00C52586"/>
    <w:rsid w:val="00C531D2"/>
    <w:rsid w:val="00C533DD"/>
    <w:rsid w:val="00C535E0"/>
    <w:rsid w:val="00C53AC5"/>
    <w:rsid w:val="00C53FBD"/>
    <w:rsid w:val="00C560B4"/>
    <w:rsid w:val="00C56C0A"/>
    <w:rsid w:val="00C56CBE"/>
    <w:rsid w:val="00C57888"/>
    <w:rsid w:val="00C57E4C"/>
    <w:rsid w:val="00C57E76"/>
    <w:rsid w:val="00C61C07"/>
    <w:rsid w:val="00C6316D"/>
    <w:rsid w:val="00C638F9"/>
    <w:rsid w:val="00C643F7"/>
    <w:rsid w:val="00C64435"/>
    <w:rsid w:val="00C65998"/>
    <w:rsid w:val="00C659F7"/>
    <w:rsid w:val="00C6668F"/>
    <w:rsid w:val="00C66821"/>
    <w:rsid w:val="00C67A54"/>
    <w:rsid w:val="00C7011B"/>
    <w:rsid w:val="00C702A9"/>
    <w:rsid w:val="00C72C77"/>
    <w:rsid w:val="00C73913"/>
    <w:rsid w:val="00C754A0"/>
    <w:rsid w:val="00C77C5A"/>
    <w:rsid w:val="00C805D2"/>
    <w:rsid w:val="00C80682"/>
    <w:rsid w:val="00C80705"/>
    <w:rsid w:val="00C808B1"/>
    <w:rsid w:val="00C808C8"/>
    <w:rsid w:val="00C8108B"/>
    <w:rsid w:val="00C811E6"/>
    <w:rsid w:val="00C8251A"/>
    <w:rsid w:val="00C8277C"/>
    <w:rsid w:val="00C83550"/>
    <w:rsid w:val="00C83D11"/>
    <w:rsid w:val="00C8473B"/>
    <w:rsid w:val="00C84751"/>
    <w:rsid w:val="00C8497F"/>
    <w:rsid w:val="00C85DD3"/>
    <w:rsid w:val="00C86266"/>
    <w:rsid w:val="00C869F5"/>
    <w:rsid w:val="00C878CD"/>
    <w:rsid w:val="00C90645"/>
    <w:rsid w:val="00C90943"/>
    <w:rsid w:val="00C90EDB"/>
    <w:rsid w:val="00C924A8"/>
    <w:rsid w:val="00C93489"/>
    <w:rsid w:val="00C93F0E"/>
    <w:rsid w:val="00C94C86"/>
    <w:rsid w:val="00C9627E"/>
    <w:rsid w:val="00C9654A"/>
    <w:rsid w:val="00C96AAA"/>
    <w:rsid w:val="00C96F6C"/>
    <w:rsid w:val="00CA02BC"/>
    <w:rsid w:val="00CA0537"/>
    <w:rsid w:val="00CA0FAF"/>
    <w:rsid w:val="00CA1F37"/>
    <w:rsid w:val="00CA2367"/>
    <w:rsid w:val="00CA3722"/>
    <w:rsid w:val="00CA39A5"/>
    <w:rsid w:val="00CA4EC4"/>
    <w:rsid w:val="00CA5A44"/>
    <w:rsid w:val="00CA5C3E"/>
    <w:rsid w:val="00CA5DE8"/>
    <w:rsid w:val="00CA6083"/>
    <w:rsid w:val="00CA632A"/>
    <w:rsid w:val="00CA680A"/>
    <w:rsid w:val="00CA6DD4"/>
    <w:rsid w:val="00CA6E36"/>
    <w:rsid w:val="00CA7A4F"/>
    <w:rsid w:val="00CB07D0"/>
    <w:rsid w:val="00CB09B2"/>
    <w:rsid w:val="00CB0A01"/>
    <w:rsid w:val="00CB0FCE"/>
    <w:rsid w:val="00CB198D"/>
    <w:rsid w:val="00CB26E6"/>
    <w:rsid w:val="00CB289D"/>
    <w:rsid w:val="00CB2BD2"/>
    <w:rsid w:val="00CB3A07"/>
    <w:rsid w:val="00CB3A57"/>
    <w:rsid w:val="00CB3B95"/>
    <w:rsid w:val="00CB3E23"/>
    <w:rsid w:val="00CB3FD8"/>
    <w:rsid w:val="00CB42C5"/>
    <w:rsid w:val="00CB42D5"/>
    <w:rsid w:val="00CB5155"/>
    <w:rsid w:val="00CB51B5"/>
    <w:rsid w:val="00CB53B1"/>
    <w:rsid w:val="00CB5529"/>
    <w:rsid w:val="00CB5606"/>
    <w:rsid w:val="00CB5B44"/>
    <w:rsid w:val="00CB5C33"/>
    <w:rsid w:val="00CB5CFD"/>
    <w:rsid w:val="00CB5F0D"/>
    <w:rsid w:val="00CB5F7C"/>
    <w:rsid w:val="00CB7D9E"/>
    <w:rsid w:val="00CC0A0F"/>
    <w:rsid w:val="00CC0D46"/>
    <w:rsid w:val="00CC1544"/>
    <w:rsid w:val="00CC18A6"/>
    <w:rsid w:val="00CC2C9B"/>
    <w:rsid w:val="00CC2EC9"/>
    <w:rsid w:val="00CC3142"/>
    <w:rsid w:val="00CC3573"/>
    <w:rsid w:val="00CC391D"/>
    <w:rsid w:val="00CC411A"/>
    <w:rsid w:val="00CC4582"/>
    <w:rsid w:val="00CC6036"/>
    <w:rsid w:val="00CC65FC"/>
    <w:rsid w:val="00CC79DA"/>
    <w:rsid w:val="00CC7A1F"/>
    <w:rsid w:val="00CC7A44"/>
    <w:rsid w:val="00CD0058"/>
    <w:rsid w:val="00CD00A1"/>
    <w:rsid w:val="00CD111E"/>
    <w:rsid w:val="00CD11B6"/>
    <w:rsid w:val="00CD172B"/>
    <w:rsid w:val="00CD21B1"/>
    <w:rsid w:val="00CD346F"/>
    <w:rsid w:val="00CD3A8B"/>
    <w:rsid w:val="00CD4053"/>
    <w:rsid w:val="00CD50C6"/>
    <w:rsid w:val="00CE020A"/>
    <w:rsid w:val="00CE135D"/>
    <w:rsid w:val="00CE26B4"/>
    <w:rsid w:val="00CE2730"/>
    <w:rsid w:val="00CE3256"/>
    <w:rsid w:val="00CE3AA8"/>
    <w:rsid w:val="00CE4810"/>
    <w:rsid w:val="00CE49C0"/>
    <w:rsid w:val="00CE6ACC"/>
    <w:rsid w:val="00CE7101"/>
    <w:rsid w:val="00CE7C5E"/>
    <w:rsid w:val="00CF0790"/>
    <w:rsid w:val="00CF0AC9"/>
    <w:rsid w:val="00CF0CE6"/>
    <w:rsid w:val="00CF130E"/>
    <w:rsid w:val="00CF18C3"/>
    <w:rsid w:val="00CF1E7E"/>
    <w:rsid w:val="00CF329C"/>
    <w:rsid w:val="00CF3684"/>
    <w:rsid w:val="00CF3D41"/>
    <w:rsid w:val="00CF3F07"/>
    <w:rsid w:val="00CF4EE0"/>
    <w:rsid w:val="00CF5263"/>
    <w:rsid w:val="00CF5810"/>
    <w:rsid w:val="00CF62A0"/>
    <w:rsid w:val="00CF68F4"/>
    <w:rsid w:val="00CF7A97"/>
    <w:rsid w:val="00CF7C14"/>
    <w:rsid w:val="00D00294"/>
    <w:rsid w:val="00D010D9"/>
    <w:rsid w:val="00D0239A"/>
    <w:rsid w:val="00D02CE1"/>
    <w:rsid w:val="00D02E90"/>
    <w:rsid w:val="00D03D80"/>
    <w:rsid w:val="00D04012"/>
    <w:rsid w:val="00D04369"/>
    <w:rsid w:val="00D0483B"/>
    <w:rsid w:val="00D05060"/>
    <w:rsid w:val="00D0567D"/>
    <w:rsid w:val="00D05986"/>
    <w:rsid w:val="00D06956"/>
    <w:rsid w:val="00D075E8"/>
    <w:rsid w:val="00D103AA"/>
    <w:rsid w:val="00D111D5"/>
    <w:rsid w:val="00D1216F"/>
    <w:rsid w:val="00D12862"/>
    <w:rsid w:val="00D13388"/>
    <w:rsid w:val="00D138D4"/>
    <w:rsid w:val="00D1422E"/>
    <w:rsid w:val="00D14678"/>
    <w:rsid w:val="00D14A07"/>
    <w:rsid w:val="00D14CFC"/>
    <w:rsid w:val="00D14ED2"/>
    <w:rsid w:val="00D156C1"/>
    <w:rsid w:val="00D163AB"/>
    <w:rsid w:val="00D16F68"/>
    <w:rsid w:val="00D176FD"/>
    <w:rsid w:val="00D2062A"/>
    <w:rsid w:val="00D21283"/>
    <w:rsid w:val="00D21F34"/>
    <w:rsid w:val="00D22663"/>
    <w:rsid w:val="00D2274D"/>
    <w:rsid w:val="00D2339A"/>
    <w:rsid w:val="00D2354D"/>
    <w:rsid w:val="00D248ED"/>
    <w:rsid w:val="00D24D59"/>
    <w:rsid w:val="00D25220"/>
    <w:rsid w:val="00D25D07"/>
    <w:rsid w:val="00D25F65"/>
    <w:rsid w:val="00D26AE4"/>
    <w:rsid w:val="00D26C5B"/>
    <w:rsid w:val="00D26E41"/>
    <w:rsid w:val="00D2718E"/>
    <w:rsid w:val="00D27731"/>
    <w:rsid w:val="00D27F57"/>
    <w:rsid w:val="00D3050C"/>
    <w:rsid w:val="00D31584"/>
    <w:rsid w:val="00D32335"/>
    <w:rsid w:val="00D324FB"/>
    <w:rsid w:val="00D32A1E"/>
    <w:rsid w:val="00D3326B"/>
    <w:rsid w:val="00D33DF9"/>
    <w:rsid w:val="00D3408F"/>
    <w:rsid w:val="00D353C9"/>
    <w:rsid w:val="00D3573F"/>
    <w:rsid w:val="00D35982"/>
    <w:rsid w:val="00D36254"/>
    <w:rsid w:val="00D36399"/>
    <w:rsid w:val="00D36CCE"/>
    <w:rsid w:val="00D374E1"/>
    <w:rsid w:val="00D4006F"/>
    <w:rsid w:val="00D409ED"/>
    <w:rsid w:val="00D41A89"/>
    <w:rsid w:val="00D41E20"/>
    <w:rsid w:val="00D42AFA"/>
    <w:rsid w:val="00D43274"/>
    <w:rsid w:val="00D43BE2"/>
    <w:rsid w:val="00D43D59"/>
    <w:rsid w:val="00D44DB5"/>
    <w:rsid w:val="00D47EF7"/>
    <w:rsid w:val="00D5028B"/>
    <w:rsid w:val="00D509AC"/>
    <w:rsid w:val="00D50BCC"/>
    <w:rsid w:val="00D51437"/>
    <w:rsid w:val="00D51683"/>
    <w:rsid w:val="00D52DD8"/>
    <w:rsid w:val="00D53E57"/>
    <w:rsid w:val="00D5433F"/>
    <w:rsid w:val="00D5450D"/>
    <w:rsid w:val="00D55233"/>
    <w:rsid w:val="00D55915"/>
    <w:rsid w:val="00D55C17"/>
    <w:rsid w:val="00D55EEE"/>
    <w:rsid w:val="00D55F28"/>
    <w:rsid w:val="00D56B7B"/>
    <w:rsid w:val="00D57208"/>
    <w:rsid w:val="00D57357"/>
    <w:rsid w:val="00D5762C"/>
    <w:rsid w:val="00D57972"/>
    <w:rsid w:val="00D6157D"/>
    <w:rsid w:val="00D61A15"/>
    <w:rsid w:val="00D62909"/>
    <w:rsid w:val="00D63DF3"/>
    <w:rsid w:val="00D63F56"/>
    <w:rsid w:val="00D644E9"/>
    <w:rsid w:val="00D656CC"/>
    <w:rsid w:val="00D66155"/>
    <w:rsid w:val="00D6657E"/>
    <w:rsid w:val="00D66942"/>
    <w:rsid w:val="00D66AE8"/>
    <w:rsid w:val="00D6730A"/>
    <w:rsid w:val="00D67643"/>
    <w:rsid w:val="00D67AAD"/>
    <w:rsid w:val="00D67B48"/>
    <w:rsid w:val="00D67D7E"/>
    <w:rsid w:val="00D70194"/>
    <w:rsid w:val="00D70239"/>
    <w:rsid w:val="00D70B7E"/>
    <w:rsid w:val="00D713A9"/>
    <w:rsid w:val="00D719A5"/>
    <w:rsid w:val="00D71E62"/>
    <w:rsid w:val="00D725BC"/>
    <w:rsid w:val="00D73EC1"/>
    <w:rsid w:val="00D74E2C"/>
    <w:rsid w:val="00D75058"/>
    <w:rsid w:val="00D7526B"/>
    <w:rsid w:val="00D76DED"/>
    <w:rsid w:val="00D7707A"/>
    <w:rsid w:val="00D779ED"/>
    <w:rsid w:val="00D77CBE"/>
    <w:rsid w:val="00D80C80"/>
    <w:rsid w:val="00D81C1A"/>
    <w:rsid w:val="00D82A49"/>
    <w:rsid w:val="00D8368F"/>
    <w:rsid w:val="00D84382"/>
    <w:rsid w:val="00D84583"/>
    <w:rsid w:val="00D85F76"/>
    <w:rsid w:val="00D861E5"/>
    <w:rsid w:val="00D86CD5"/>
    <w:rsid w:val="00D87A9A"/>
    <w:rsid w:val="00D87E00"/>
    <w:rsid w:val="00D90120"/>
    <w:rsid w:val="00D90B08"/>
    <w:rsid w:val="00D91343"/>
    <w:rsid w:val="00D913E9"/>
    <w:rsid w:val="00D915F4"/>
    <w:rsid w:val="00D91E88"/>
    <w:rsid w:val="00D9299E"/>
    <w:rsid w:val="00D92B54"/>
    <w:rsid w:val="00D92D32"/>
    <w:rsid w:val="00D93C6D"/>
    <w:rsid w:val="00D93CC6"/>
    <w:rsid w:val="00D940C0"/>
    <w:rsid w:val="00D94249"/>
    <w:rsid w:val="00D94398"/>
    <w:rsid w:val="00D945A6"/>
    <w:rsid w:val="00D95CB6"/>
    <w:rsid w:val="00D96DE3"/>
    <w:rsid w:val="00D97FAC"/>
    <w:rsid w:val="00DA00E7"/>
    <w:rsid w:val="00DA1DB5"/>
    <w:rsid w:val="00DA1F18"/>
    <w:rsid w:val="00DA2564"/>
    <w:rsid w:val="00DA29EF"/>
    <w:rsid w:val="00DA2D23"/>
    <w:rsid w:val="00DA3304"/>
    <w:rsid w:val="00DA35DF"/>
    <w:rsid w:val="00DA3DCF"/>
    <w:rsid w:val="00DA4027"/>
    <w:rsid w:val="00DA43AB"/>
    <w:rsid w:val="00DA51ED"/>
    <w:rsid w:val="00DA52FD"/>
    <w:rsid w:val="00DA56EC"/>
    <w:rsid w:val="00DA5745"/>
    <w:rsid w:val="00DA5875"/>
    <w:rsid w:val="00DA621A"/>
    <w:rsid w:val="00DA6843"/>
    <w:rsid w:val="00DA73C6"/>
    <w:rsid w:val="00DB074D"/>
    <w:rsid w:val="00DB079A"/>
    <w:rsid w:val="00DB3166"/>
    <w:rsid w:val="00DB3455"/>
    <w:rsid w:val="00DB37D2"/>
    <w:rsid w:val="00DB39F5"/>
    <w:rsid w:val="00DB505B"/>
    <w:rsid w:val="00DB525A"/>
    <w:rsid w:val="00DB57AA"/>
    <w:rsid w:val="00DB642E"/>
    <w:rsid w:val="00DB652D"/>
    <w:rsid w:val="00DB6A6F"/>
    <w:rsid w:val="00DB75A6"/>
    <w:rsid w:val="00DB7770"/>
    <w:rsid w:val="00DC0B38"/>
    <w:rsid w:val="00DC0B49"/>
    <w:rsid w:val="00DC1130"/>
    <w:rsid w:val="00DC1222"/>
    <w:rsid w:val="00DC2555"/>
    <w:rsid w:val="00DC2986"/>
    <w:rsid w:val="00DC29F2"/>
    <w:rsid w:val="00DC3C92"/>
    <w:rsid w:val="00DC3CE1"/>
    <w:rsid w:val="00DC3EEC"/>
    <w:rsid w:val="00DC40BF"/>
    <w:rsid w:val="00DC4F32"/>
    <w:rsid w:val="00DC54C2"/>
    <w:rsid w:val="00DC5C10"/>
    <w:rsid w:val="00DC5D15"/>
    <w:rsid w:val="00DC66DC"/>
    <w:rsid w:val="00DC6A07"/>
    <w:rsid w:val="00DC6FE6"/>
    <w:rsid w:val="00DD127C"/>
    <w:rsid w:val="00DD19D7"/>
    <w:rsid w:val="00DD2078"/>
    <w:rsid w:val="00DD264C"/>
    <w:rsid w:val="00DD26DF"/>
    <w:rsid w:val="00DD28A1"/>
    <w:rsid w:val="00DD2F88"/>
    <w:rsid w:val="00DD34F0"/>
    <w:rsid w:val="00DD3588"/>
    <w:rsid w:val="00DD4136"/>
    <w:rsid w:val="00DD51DC"/>
    <w:rsid w:val="00DD6233"/>
    <w:rsid w:val="00DD66E5"/>
    <w:rsid w:val="00DD69C4"/>
    <w:rsid w:val="00DD69F4"/>
    <w:rsid w:val="00DD6ACA"/>
    <w:rsid w:val="00DD6F66"/>
    <w:rsid w:val="00DD7654"/>
    <w:rsid w:val="00DE02FB"/>
    <w:rsid w:val="00DE097C"/>
    <w:rsid w:val="00DE1425"/>
    <w:rsid w:val="00DE18AB"/>
    <w:rsid w:val="00DE1B61"/>
    <w:rsid w:val="00DE1C3E"/>
    <w:rsid w:val="00DE2001"/>
    <w:rsid w:val="00DE27F5"/>
    <w:rsid w:val="00DE2B0E"/>
    <w:rsid w:val="00DE2E58"/>
    <w:rsid w:val="00DE3332"/>
    <w:rsid w:val="00DE35E1"/>
    <w:rsid w:val="00DE36A7"/>
    <w:rsid w:val="00DE3E12"/>
    <w:rsid w:val="00DE3F2D"/>
    <w:rsid w:val="00DE41CF"/>
    <w:rsid w:val="00DE5833"/>
    <w:rsid w:val="00DE5925"/>
    <w:rsid w:val="00DE5B22"/>
    <w:rsid w:val="00DE5B89"/>
    <w:rsid w:val="00DE5C12"/>
    <w:rsid w:val="00DE6775"/>
    <w:rsid w:val="00DE67F3"/>
    <w:rsid w:val="00DE6889"/>
    <w:rsid w:val="00DE74A8"/>
    <w:rsid w:val="00DE7728"/>
    <w:rsid w:val="00DF141F"/>
    <w:rsid w:val="00DF145C"/>
    <w:rsid w:val="00DF147B"/>
    <w:rsid w:val="00DF1734"/>
    <w:rsid w:val="00DF230A"/>
    <w:rsid w:val="00DF2681"/>
    <w:rsid w:val="00DF302A"/>
    <w:rsid w:val="00DF38E7"/>
    <w:rsid w:val="00DF41CE"/>
    <w:rsid w:val="00DF4218"/>
    <w:rsid w:val="00DF47D4"/>
    <w:rsid w:val="00DF4910"/>
    <w:rsid w:val="00DF504D"/>
    <w:rsid w:val="00DF6C59"/>
    <w:rsid w:val="00DF73EB"/>
    <w:rsid w:val="00DF76D6"/>
    <w:rsid w:val="00DF78CA"/>
    <w:rsid w:val="00DF799B"/>
    <w:rsid w:val="00E001CA"/>
    <w:rsid w:val="00E00B51"/>
    <w:rsid w:val="00E00D3B"/>
    <w:rsid w:val="00E00EF5"/>
    <w:rsid w:val="00E01258"/>
    <w:rsid w:val="00E01B68"/>
    <w:rsid w:val="00E01E6D"/>
    <w:rsid w:val="00E0456B"/>
    <w:rsid w:val="00E04A28"/>
    <w:rsid w:val="00E050E2"/>
    <w:rsid w:val="00E05245"/>
    <w:rsid w:val="00E0544B"/>
    <w:rsid w:val="00E05BD8"/>
    <w:rsid w:val="00E05FE5"/>
    <w:rsid w:val="00E06BB0"/>
    <w:rsid w:val="00E07080"/>
    <w:rsid w:val="00E1093C"/>
    <w:rsid w:val="00E1197E"/>
    <w:rsid w:val="00E12133"/>
    <w:rsid w:val="00E127E9"/>
    <w:rsid w:val="00E134CC"/>
    <w:rsid w:val="00E13D68"/>
    <w:rsid w:val="00E150B6"/>
    <w:rsid w:val="00E15369"/>
    <w:rsid w:val="00E15476"/>
    <w:rsid w:val="00E159FF"/>
    <w:rsid w:val="00E16415"/>
    <w:rsid w:val="00E16D60"/>
    <w:rsid w:val="00E207AA"/>
    <w:rsid w:val="00E20B09"/>
    <w:rsid w:val="00E20BAF"/>
    <w:rsid w:val="00E211CF"/>
    <w:rsid w:val="00E217A1"/>
    <w:rsid w:val="00E21E2B"/>
    <w:rsid w:val="00E21FE3"/>
    <w:rsid w:val="00E22051"/>
    <w:rsid w:val="00E223BA"/>
    <w:rsid w:val="00E22F9E"/>
    <w:rsid w:val="00E23624"/>
    <w:rsid w:val="00E2365E"/>
    <w:rsid w:val="00E238C3"/>
    <w:rsid w:val="00E245C2"/>
    <w:rsid w:val="00E251C3"/>
    <w:rsid w:val="00E25642"/>
    <w:rsid w:val="00E25C5A"/>
    <w:rsid w:val="00E25E91"/>
    <w:rsid w:val="00E26F62"/>
    <w:rsid w:val="00E27F3D"/>
    <w:rsid w:val="00E30564"/>
    <w:rsid w:val="00E32389"/>
    <w:rsid w:val="00E32914"/>
    <w:rsid w:val="00E32D2F"/>
    <w:rsid w:val="00E33140"/>
    <w:rsid w:val="00E33D05"/>
    <w:rsid w:val="00E34C4C"/>
    <w:rsid w:val="00E34F53"/>
    <w:rsid w:val="00E34FA2"/>
    <w:rsid w:val="00E35332"/>
    <w:rsid w:val="00E35845"/>
    <w:rsid w:val="00E35895"/>
    <w:rsid w:val="00E35C13"/>
    <w:rsid w:val="00E370B0"/>
    <w:rsid w:val="00E4050F"/>
    <w:rsid w:val="00E40B81"/>
    <w:rsid w:val="00E416B1"/>
    <w:rsid w:val="00E41814"/>
    <w:rsid w:val="00E4287C"/>
    <w:rsid w:val="00E44FBB"/>
    <w:rsid w:val="00E451DE"/>
    <w:rsid w:val="00E4538B"/>
    <w:rsid w:val="00E45A8D"/>
    <w:rsid w:val="00E46C9B"/>
    <w:rsid w:val="00E47416"/>
    <w:rsid w:val="00E47494"/>
    <w:rsid w:val="00E474CB"/>
    <w:rsid w:val="00E47969"/>
    <w:rsid w:val="00E47CBF"/>
    <w:rsid w:val="00E47F18"/>
    <w:rsid w:val="00E52194"/>
    <w:rsid w:val="00E53777"/>
    <w:rsid w:val="00E53FCE"/>
    <w:rsid w:val="00E5424B"/>
    <w:rsid w:val="00E54861"/>
    <w:rsid w:val="00E54AAE"/>
    <w:rsid w:val="00E55565"/>
    <w:rsid w:val="00E55EB8"/>
    <w:rsid w:val="00E56717"/>
    <w:rsid w:val="00E56FF8"/>
    <w:rsid w:val="00E57A02"/>
    <w:rsid w:val="00E57D4E"/>
    <w:rsid w:val="00E57FCF"/>
    <w:rsid w:val="00E6004D"/>
    <w:rsid w:val="00E613F6"/>
    <w:rsid w:val="00E614CC"/>
    <w:rsid w:val="00E61A40"/>
    <w:rsid w:val="00E62FED"/>
    <w:rsid w:val="00E6344C"/>
    <w:rsid w:val="00E639D4"/>
    <w:rsid w:val="00E63A99"/>
    <w:rsid w:val="00E64810"/>
    <w:rsid w:val="00E64883"/>
    <w:rsid w:val="00E65343"/>
    <w:rsid w:val="00E65552"/>
    <w:rsid w:val="00E658CD"/>
    <w:rsid w:val="00E65FD7"/>
    <w:rsid w:val="00E66387"/>
    <w:rsid w:val="00E66600"/>
    <w:rsid w:val="00E66EB9"/>
    <w:rsid w:val="00E67BF8"/>
    <w:rsid w:val="00E705CF"/>
    <w:rsid w:val="00E7068B"/>
    <w:rsid w:val="00E7078C"/>
    <w:rsid w:val="00E7111F"/>
    <w:rsid w:val="00E719BE"/>
    <w:rsid w:val="00E732AB"/>
    <w:rsid w:val="00E74242"/>
    <w:rsid w:val="00E7425E"/>
    <w:rsid w:val="00E74410"/>
    <w:rsid w:val="00E746BD"/>
    <w:rsid w:val="00E76E5A"/>
    <w:rsid w:val="00E7706E"/>
    <w:rsid w:val="00E77079"/>
    <w:rsid w:val="00E7759F"/>
    <w:rsid w:val="00E80C79"/>
    <w:rsid w:val="00E80EB0"/>
    <w:rsid w:val="00E810F2"/>
    <w:rsid w:val="00E81A71"/>
    <w:rsid w:val="00E82801"/>
    <w:rsid w:val="00E829C6"/>
    <w:rsid w:val="00E82F99"/>
    <w:rsid w:val="00E834B3"/>
    <w:rsid w:val="00E834D4"/>
    <w:rsid w:val="00E83AF5"/>
    <w:rsid w:val="00E8448E"/>
    <w:rsid w:val="00E855DF"/>
    <w:rsid w:val="00E863FA"/>
    <w:rsid w:val="00E864DA"/>
    <w:rsid w:val="00E86EA5"/>
    <w:rsid w:val="00E86ED6"/>
    <w:rsid w:val="00E87265"/>
    <w:rsid w:val="00E8743D"/>
    <w:rsid w:val="00E9085E"/>
    <w:rsid w:val="00E9345B"/>
    <w:rsid w:val="00E9376A"/>
    <w:rsid w:val="00E961C7"/>
    <w:rsid w:val="00E96423"/>
    <w:rsid w:val="00E97EB5"/>
    <w:rsid w:val="00EA002E"/>
    <w:rsid w:val="00EA0971"/>
    <w:rsid w:val="00EA09E3"/>
    <w:rsid w:val="00EA0D35"/>
    <w:rsid w:val="00EA1289"/>
    <w:rsid w:val="00EA145F"/>
    <w:rsid w:val="00EA1F45"/>
    <w:rsid w:val="00EA293D"/>
    <w:rsid w:val="00EA29AF"/>
    <w:rsid w:val="00EA51B2"/>
    <w:rsid w:val="00EA54AF"/>
    <w:rsid w:val="00EA5E10"/>
    <w:rsid w:val="00EA6305"/>
    <w:rsid w:val="00EA6568"/>
    <w:rsid w:val="00EA6B97"/>
    <w:rsid w:val="00EA6C5D"/>
    <w:rsid w:val="00EA7B58"/>
    <w:rsid w:val="00EA7E47"/>
    <w:rsid w:val="00EA7F18"/>
    <w:rsid w:val="00EB0B26"/>
    <w:rsid w:val="00EB100A"/>
    <w:rsid w:val="00EB1F74"/>
    <w:rsid w:val="00EB20DD"/>
    <w:rsid w:val="00EB4F88"/>
    <w:rsid w:val="00EB54FE"/>
    <w:rsid w:val="00EB618C"/>
    <w:rsid w:val="00EB65E2"/>
    <w:rsid w:val="00EB6D93"/>
    <w:rsid w:val="00EB6E21"/>
    <w:rsid w:val="00EB79F4"/>
    <w:rsid w:val="00EC0968"/>
    <w:rsid w:val="00EC11F0"/>
    <w:rsid w:val="00EC17BA"/>
    <w:rsid w:val="00EC271E"/>
    <w:rsid w:val="00EC2B1B"/>
    <w:rsid w:val="00EC38EE"/>
    <w:rsid w:val="00EC4B32"/>
    <w:rsid w:val="00EC5FD4"/>
    <w:rsid w:val="00EC650E"/>
    <w:rsid w:val="00EC66DE"/>
    <w:rsid w:val="00EC6957"/>
    <w:rsid w:val="00EC7AFA"/>
    <w:rsid w:val="00ED04AA"/>
    <w:rsid w:val="00ED0708"/>
    <w:rsid w:val="00ED090D"/>
    <w:rsid w:val="00ED09AD"/>
    <w:rsid w:val="00ED0D8E"/>
    <w:rsid w:val="00ED0DC0"/>
    <w:rsid w:val="00ED15DB"/>
    <w:rsid w:val="00ED1B9A"/>
    <w:rsid w:val="00ED1BB4"/>
    <w:rsid w:val="00ED2644"/>
    <w:rsid w:val="00ED2AC4"/>
    <w:rsid w:val="00ED3374"/>
    <w:rsid w:val="00ED3EDC"/>
    <w:rsid w:val="00ED4B63"/>
    <w:rsid w:val="00ED4CD6"/>
    <w:rsid w:val="00ED4FD2"/>
    <w:rsid w:val="00ED54B1"/>
    <w:rsid w:val="00ED5A23"/>
    <w:rsid w:val="00ED6F5D"/>
    <w:rsid w:val="00ED7E8A"/>
    <w:rsid w:val="00EE04C3"/>
    <w:rsid w:val="00EE11E8"/>
    <w:rsid w:val="00EE13F8"/>
    <w:rsid w:val="00EE147B"/>
    <w:rsid w:val="00EE1AFF"/>
    <w:rsid w:val="00EE24C5"/>
    <w:rsid w:val="00EE290D"/>
    <w:rsid w:val="00EE37E0"/>
    <w:rsid w:val="00EE3D2F"/>
    <w:rsid w:val="00EE411B"/>
    <w:rsid w:val="00EE4146"/>
    <w:rsid w:val="00EE46C5"/>
    <w:rsid w:val="00EE4BA4"/>
    <w:rsid w:val="00EE504E"/>
    <w:rsid w:val="00EE53FC"/>
    <w:rsid w:val="00EE5560"/>
    <w:rsid w:val="00EE5802"/>
    <w:rsid w:val="00EE59D2"/>
    <w:rsid w:val="00EE7385"/>
    <w:rsid w:val="00EE751C"/>
    <w:rsid w:val="00EE79E1"/>
    <w:rsid w:val="00EE7AAD"/>
    <w:rsid w:val="00EE7F68"/>
    <w:rsid w:val="00EF0333"/>
    <w:rsid w:val="00EF0D7D"/>
    <w:rsid w:val="00EF0F8D"/>
    <w:rsid w:val="00EF15B1"/>
    <w:rsid w:val="00EF32CC"/>
    <w:rsid w:val="00EF342C"/>
    <w:rsid w:val="00EF4833"/>
    <w:rsid w:val="00EF4BD0"/>
    <w:rsid w:val="00EF5A44"/>
    <w:rsid w:val="00EF5B7A"/>
    <w:rsid w:val="00F00263"/>
    <w:rsid w:val="00F00383"/>
    <w:rsid w:val="00F00489"/>
    <w:rsid w:val="00F00F38"/>
    <w:rsid w:val="00F01312"/>
    <w:rsid w:val="00F01499"/>
    <w:rsid w:val="00F015B0"/>
    <w:rsid w:val="00F026F7"/>
    <w:rsid w:val="00F04E46"/>
    <w:rsid w:val="00F053D1"/>
    <w:rsid w:val="00F05C4D"/>
    <w:rsid w:val="00F06708"/>
    <w:rsid w:val="00F07174"/>
    <w:rsid w:val="00F072F0"/>
    <w:rsid w:val="00F07423"/>
    <w:rsid w:val="00F074F5"/>
    <w:rsid w:val="00F07A31"/>
    <w:rsid w:val="00F11122"/>
    <w:rsid w:val="00F11299"/>
    <w:rsid w:val="00F11450"/>
    <w:rsid w:val="00F12FC4"/>
    <w:rsid w:val="00F132CA"/>
    <w:rsid w:val="00F13393"/>
    <w:rsid w:val="00F13869"/>
    <w:rsid w:val="00F138DD"/>
    <w:rsid w:val="00F14B71"/>
    <w:rsid w:val="00F15C45"/>
    <w:rsid w:val="00F15CD0"/>
    <w:rsid w:val="00F163B3"/>
    <w:rsid w:val="00F1676F"/>
    <w:rsid w:val="00F16878"/>
    <w:rsid w:val="00F16F8C"/>
    <w:rsid w:val="00F2029C"/>
    <w:rsid w:val="00F206FC"/>
    <w:rsid w:val="00F208DB"/>
    <w:rsid w:val="00F22238"/>
    <w:rsid w:val="00F22942"/>
    <w:rsid w:val="00F22A70"/>
    <w:rsid w:val="00F22F34"/>
    <w:rsid w:val="00F23419"/>
    <w:rsid w:val="00F24A0C"/>
    <w:rsid w:val="00F24EE2"/>
    <w:rsid w:val="00F25414"/>
    <w:rsid w:val="00F25427"/>
    <w:rsid w:val="00F254C3"/>
    <w:rsid w:val="00F25704"/>
    <w:rsid w:val="00F25FC8"/>
    <w:rsid w:val="00F26878"/>
    <w:rsid w:val="00F26C72"/>
    <w:rsid w:val="00F27516"/>
    <w:rsid w:val="00F301B5"/>
    <w:rsid w:val="00F3069E"/>
    <w:rsid w:val="00F30AD6"/>
    <w:rsid w:val="00F3102A"/>
    <w:rsid w:val="00F3125B"/>
    <w:rsid w:val="00F31546"/>
    <w:rsid w:val="00F32144"/>
    <w:rsid w:val="00F32200"/>
    <w:rsid w:val="00F3225F"/>
    <w:rsid w:val="00F3248B"/>
    <w:rsid w:val="00F32A28"/>
    <w:rsid w:val="00F32CF3"/>
    <w:rsid w:val="00F33856"/>
    <w:rsid w:val="00F33A69"/>
    <w:rsid w:val="00F33E52"/>
    <w:rsid w:val="00F342B3"/>
    <w:rsid w:val="00F34627"/>
    <w:rsid w:val="00F3503F"/>
    <w:rsid w:val="00F35BDD"/>
    <w:rsid w:val="00F35D9D"/>
    <w:rsid w:val="00F35FCF"/>
    <w:rsid w:val="00F3649A"/>
    <w:rsid w:val="00F36DDC"/>
    <w:rsid w:val="00F371F7"/>
    <w:rsid w:val="00F37938"/>
    <w:rsid w:val="00F4033F"/>
    <w:rsid w:val="00F40ADF"/>
    <w:rsid w:val="00F41857"/>
    <w:rsid w:val="00F43591"/>
    <w:rsid w:val="00F44432"/>
    <w:rsid w:val="00F4477A"/>
    <w:rsid w:val="00F454AB"/>
    <w:rsid w:val="00F4551B"/>
    <w:rsid w:val="00F45878"/>
    <w:rsid w:val="00F45FA6"/>
    <w:rsid w:val="00F46670"/>
    <w:rsid w:val="00F47261"/>
    <w:rsid w:val="00F47FE5"/>
    <w:rsid w:val="00F51EEE"/>
    <w:rsid w:val="00F52BC2"/>
    <w:rsid w:val="00F52C0D"/>
    <w:rsid w:val="00F54E4B"/>
    <w:rsid w:val="00F557B4"/>
    <w:rsid w:val="00F55A88"/>
    <w:rsid w:val="00F5605E"/>
    <w:rsid w:val="00F573AA"/>
    <w:rsid w:val="00F576D1"/>
    <w:rsid w:val="00F60235"/>
    <w:rsid w:val="00F60BE7"/>
    <w:rsid w:val="00F622FE"/>
    <w:rsid w:val="00F638F0"/>
    <w:rsid w:val="00F63F04"/>
    <w:rsid w:val="00F64CE0"/>
    <w:rsid w:val="00F65227"/>
    <w:rsid w:val="00F6600D"/>
    <w:rsid w:val="00F6635B"/>
    <w:rsid w:val="00F66431"/>
    <w:rsid w:val="00F669D3"/>
    <w:rsid w:val="00F66BAE"/>
    <w:rsid w:val="00F66FEB"/>
    <w:rsid w:val="00F67459"/>
    <w:rsid w:val="00F70457"/>
    <w:rsid w:val="00F707DA"/>
    <w:rsid w:val="00F70B7E"/>
    <w:rsid w:val="00F70C8B"/>
    <w:rsid w:val="00F70F22"/>
    <w:rsid w:val="00F71184"/>
    <w:rsid w:val="00F717F7"/>
    <w:rsid w:val="00F71F1E"/>
    <w:rsid w:val="00F72BF7"/>
    <w:rsid w:val="00F731FB"/>
    <w:rsid w:val="00F7348B"/>
    <w:rsid w:val="00F73922"/>
    <w:rsid w:val="00F73AF5"/>
    <w:rsid w:val="00F73C18"/>
    <w:rsid w:val="00F740D6"/>
    <w:rsid w:val="00F74150"/>
    <w:rsid w:val="00F74B97"/>
    <w:rsid w:val="00F75008"/>
    <w:rsid w:val="00F754F1"/>
    <w:rsid w:val="00F75508"/>
    <w:rsid w:val="00F756F7"/>
    <w:rsid w:val="00F7585B"/>
    <w:rsid w:val="00F763C3"/>
    <w:rsid w:val="00F765E4"/>
    <w:rsid w:val="00F7692F"/>
    <w:rsid w:val="00F7750B"/>
    <w:rsid w:val="00F77E0A"/>
    <w:rsid w:val="00F80695"/>
    <w:rsid w:val="00F80E91"/>
    <w:rsid w:val="00F833E1"/>
    <w:rsid w:val="00F84731"/>
    <w:rsid w:val="00F854A6"/>
    <w:rsid w:val="00F85896"/>
    <w:rsid w:val="00F860DD"/>
    <w:rsid w:val="00F86807"/>
    <w:rsid w:val="00F86868"/>
    <w:rsid w:val="00F86881"/>
    <w:rsid w:val="00F87E53"/>
    <w:rsid w:val="00F9129F"/>
    <w:rsid w:val="00F922B1"/>
    <w:rsid w:val="00F92886"/>
    <w:rsid w:val="00F92A35"/>
    <w:rsid w:val="00F92D4F"/>
    <w:rsid w:val="00F92D7E"/>
    <w:rsid w:val="00F92F73"/>
    <w:rsid w:val="00F930FF"/>
    <w:rsid w:val="00F93529"/>
    <w:rsid w:val="00F93C06"/>
    <w:rsid w:val="00F93E66"/>
    <w:rsid w:val="00F9420E"/>
    <w:rsid w:val="00F942FF"/>
    <w:rsid w:val="00F94DA8"/>
    <w:rsid w:val="00F954B8"/>
    <w:rsid w:val="00F959CA"/>
    <w:rsid w:val="00F96288"/>
    <w:rsid w:val="00F97ADC"/>
    <w:rsid w:val="00F97F5D"/>
    <w:rsid w:val="00FA0048"/>
    <w:rsid w:val="00FA0207"/>
    <w:rsid w:val="00FA0945"/>
    <w:rsid w:val="00FA0F64"/>
    <w:rsid w:val="00FA1352"/>
    <w:rsid w:val="00FA1500"/>
    <w:rsid w:val="00FA1646"/>
    <w:rsid w:val="00FA1AA1"/>
    <w:rsid w:val="00FA3387"/>
    <w:rsid w:val="00FA4307"/>
    <w:rsid w:val="00FA4319"/>
    <w:rsid w:val="00FA5004"/>
    <w:rsid w:val="00FA6CF6"/>
    <w:rsid w:val="00FA7333"/>
    <w:rsid w:val="00FA7F30"/>
    <w:rsid w:val="00FB0449"/>
    <w:rsid w:val="00FB0632"/>
    <w:rsid w:val="00FB0742"/>
    <w:rsid w:val="00FB092B"/>
    <w:rsid w:val="00FB1162"/>
    <w:rsid w:val="00FB2ABB"/>
    <w:rsid w:val="00FB2F30"/>
    <w:rsid w:val="00FB2FF8"/>
    <w:rsid w:val="00FB5106"/>
    <w:rsid w:val="00FB5CA1"/>
    <w:rsid w:val="00FB5E14"/>
    <w:rsid w:val="00FB64E6"/>
    <w:rsid w:val="00FB6570"/>
    <w:rsid w:val="00FB7638"/>
    <w:rsid w:val="00FB78E0"/>
    <w:rsid w:val="00FB7FD6"/>
    <w:rsid w:val="00FC01C2"/>
    <w:rsid w:val="00FC0888"/>
    <w:rsid w:val="00FC08DD"/>
    <w:rsid w:val="00FC1737"/>
    <w:rsid w:val="00FC1A69"/>
    <w:rsid w:val="00FC2E19"/>
    <w:rsid w:val="00FC3272"/>
    <w:rsid w:val="00FC389E"/>
    <w:rsid w:val="00FC45A7"/>
    <w:rsid w:val="00FC4A52"/>
    <w:rsid w:val="00FC54B8"/>
    <w:rsid w:val="00FC5905"/>
    <w:rsid w:val="00FC6667"/>
    <w:rsid w:val="00FC7ADD"/>
    <w:rsid w:val="00FD023C"/>
    <w:rsid w:val="00FD0425"/>
    <w:rsid w:val="00FD1354"/>
    <w:rsid w:val="00FD1AC9"/>
    <w:rsid w:val="00FD1CCF"/>
    <w:rsid w:val="00FD231D"/>
    <w:rsid w:val="00FD2599"/>
    <w:rsid w:val="00FD2DA8"/>
    <w:rsid w:val="00FD33BA"/>
    <w:rsid w:val="00FD3599"/>
    <w:rsid w:val="00FD456A"/>
    <w:rsid w:val="00FD4C7C"/>
    <w:rsid w:val="00FD4E42"/>
    <w:rsid w:val="00FD656E"/>
    <w:rsid w:val="00FD6579"/>
    <w:rsid w:val="00FD6664"/>
    <w:rsid w:val="00FD73BE"/>
    <w:rsid w:val="00FD7ADC"/>
    <w:rsid w:val="00FE0034"/>
    <w:rsid w:val="00FE07AF"/>
    <w:rsid w:val="00FE0A9A"/>
    <w:rsid w:val="00FE0F0F"/>
    <w:rsid w:val="00FE15F6"/>
    <w:rsid w:val="00FE38E3"/>
    <w:rsid w:val="00FE3E4C"/>
    <w:rsid w:val="00FE4B78"/>
    <w:rsid w:val="00FE4CFB"/>
    <w:rsid w:val="00FE4EB9"/>
    <w:rsid w:val="00FE57DA"/>
    <w:rsid w:val="00FE57E8"/>
    <w:rsid w:val="00FE6AD5"/>
    <w:rsid w:val="00FE6FC7"/>
    <w:rsid w:val="00FE73AA"/>
    <w:rsid w:val="00FE78E7"/>
    <w:rsid w:val="00FE78EC"/>
    <w:rsid w:val="00FF0667"/>
    <w:rsid w:val="00FF12C0"/>
    <w:rsid w:val="00FF156A"/>
    <w:rsid w:val="00FF2050"/>
    <w:rsid w:val="00FF29EA"/>
    <w:rsid w:val="00FF45FA"/>
    <w:rsid w:val="00FF4983"/>
    <w:rsid w:val="00FF51DF"/>
    <w:rsid w:val="00FF5B58"/>
    <w:rsid w:val="00FF5DB5"/>
    <w:rsid w:val="00FF5EDA"/>
    <w:rsid w:val="00FF6585"/>
    <w:rsid w:val="00FF7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481579F5"/>
  <w15:docId w15:val="{6702572B-53E9-4A68-8B8F-C4AB3D195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11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42D80"/>
    <w:pPr>
      <w:keepNext/>
      <w:keepLines/>
      <w:numPr>
        <w:numId w:val="1"/>
      </w:numPr>
      <w:spacing w:before="480"/>
      <w:outlineLvl w:val="0"/>
    </w:pPr>
    <w:rPr>
      <w:rFonts w:eastAsiaTheme="majorEastAsia" w:cstheme="majorBidi"/>
      <w:bCs/>
      <w:szCs w:val="28"/>
    </w:rPr>
  </w:style>
  <w:style w:type="paragraph" w:styleId="Heading2">
    <w:name w:val="heading 2"/>
    <w:basedOn w:val="Normal"/>
    <w:next w:val="Normal"/>
    <w:link w:val="Heading2Char"/>
    <w:uiPriority w:val="9"/>
    <w:unhideWhenUsed/>
    <w:qFormat/>
    <w:rsid w:val="00B42D80"/>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42D80"/>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42D80"/>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42D80"/>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42D80"/>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42D8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42D80"/>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42D80"/>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CD11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D11B6"/>
    <w:rPr>
      <w:rFonts w:ascii="Times New Roman" w:eastAsia="Times New Roman" w:hAnsi="Times New Roman" w:cs="Times New Roman"/>
      <w:b/>
      <w:bCs/>
      <w:i/>
      <w:iCs/>
      <w:color w:val="4F81BD" w:themeColor="accent1"/>
      <w:sz w:val="24"/>
      <w:szCs w:val="24"/>
    </w:rPr>
  </w:style>
  <w:style w:type="character" w:customStyle="1" w:styleId="Heading1Char">
    <w:name w:val="Heading 1 Char"/>
    <w:basedOn w:val="DefaultParagraphFont"/>
    <w:link w:val="Heading1"/>
    <w:uiPriority w:val="9"/>
    <w:rsid w:val="00B42D80"/>
    <w:rPr>
      <w:rFonts w:ascii="Times New Roman" w:eastAsiaTheme="majorEastAsia" w:hAnsi="Times New Roman" w:cstheme="majorBidi"/>
      <w:bCs/>
      <w:sz w:val="24"/>
      <w:szCs w:val="28"/>
    </w:rPr>
  </w:style>
  <w:style w:type="character" w:customStyle="1" w:styleId="Heading2Char">
    <w:name w:val="Heading 2 Char"/>
    <w:basedOn w:val="DefaultParagraphFont"/>
    <w:link w:val="Heading2"/>
    <w:uiPriority w:val="9"/>
    <w:rsid w:val="00B42D8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42D80"/>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B42D80"/>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B42D80"/>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B42D80"/>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B42D80"/>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B42D8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42D80"/>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84F25"/>
    <w:pPr>
      <w:ind w:left="720"/>
      <w:contextualSpacing/>
    </w:pPr>
  </w:style>
  <w:style w:type="character" w:styleId="CommentReference">
    <w:name w:val="annotation reference"/>
    <w:basedOn w:val="DefaultParagraphFont"/>
    <w:uiPriority w:val="99"/>
    <w:semiHidden/>
    <w:unhideWhenUsed/>
    <w:rsid w:val="00246EA4"/>
    <w:rPr>
      <w:sz w:val="16"/>
      <w:szCs w:val="16"/>
    </w:rPr>
  </w:style>
  <w:style w:type="paragraph" w:styleId="CommentText">
    <w:name w:val="annotation text"/>
    <w:basedOn w:val="Normal"/>
    <w:link w:val="CommentTextChar"/>
    <w:uiPriority w:val="99"/>
    <w:semiHidden/>
    <w:unhideWhenUsed/>
    <w:rsid w:val="00246EA4"/>
    <w:rPr>
      <w:sz w:val="20"/>
      <w:szCs w:val="20"/>
    </w:rPr>
  </w:style>
  <w:style w:type="character" w:customStyle="1" w:styleId="CommentTextChar">
    <w:name w:val="Comment Text Char"/>
    <w:basedOn w:val="DefaultParagraphFont"/>
    <w:link w:val="CommentText"/>
    <w:uiPriority w:val="99"/>
    <w:semiHidden/>
    <w:rsid w:val="00246E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46EA4"/>
    <w:rPr>
      <w:b/>
      <w:bCs/>
    </w:rPr>
  </w:style>
  <w:style w:type="character" w:customStyle="1" w:styleId="CommentSubjectChar">
    <w:name w:val="Comment Subject Char"/>
    <w:basedOn w:val="CommentTextChar"/>
    <w:link w:val="CommentSubject"/>
    <w:uiPriority w:val="99"/>
    <w:semiHidden/>
    <w:rsid w:val="00246EA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46EA4"/>
    <w:rPr>
      <w:rFonts w:ascii="Tahoma" w:hAnsi="Tahoma" w:cs="Tahoma"/>
      <w:sz w:val="16"/>
      <w:szCs w:val="16"/>
    </w:rPr>
  </w:style>
  <w:style w:type="character" w:customStyle="1" w:styleId="BalloonTextChar">
    <w:name w:val="Balloon Text Char"/>
    <w:basedOn w:val="DefaultParagraphFont"/>
    <w:link w:val="BalloonText"/>
    <w:uiPriority w:val="99"/>
    <w:semiHidden/>
    <w:rsid w:val="00246EA4"/>
    <w:rPr>
      <w:rFonts w:ascii="Tahoma" w:eastAsia="Times New Roman" w:hAnsi="Tahoma" w:cs="Tahoma"/>
      <w:sz w:val="16"/>
      <w:szCs w:val="16"/>
    </w:rPr>
  </w:style>
  <w:style w:type="paragraph" w:styleId="Header">
    <w:name w:val="header"/>
    <w:basedOn w:val="Normal"/>
    <w:link w:val="HeaderChar"/>
    <w:uiPriority w:val="99"/>
    <w:unhideWhenUsed/>
    <w:rsid w:val="008A13C7"/>
    <w:pPr>
      <w:tabs>
        <w:tab w:val="center" w:pos="4680"/>
        <w:tab w:val="right" w:pos="9360"/>
      </w:tabs>
    </w:pPr>
  </w:style>
  <w:style w:type="character" w:customStyle="1" w:styleId="HeaderChar">
    <w:name w:val="Header Char"/>
    <w:basedOn w:val="DefaultParagraphFont"/>
    <w:link w:val="Header"/>
    <w:uiPriority w:val="99"/>
    <w:rsid w:val="008A13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13C7"/>
    <w:pPr>
      <w:tabs>
        <w:tab w:val="center" w:pos="4680"/>
        <w:tab w:val="right" w:pos="9360"/>
      </w:tabs>
    </w:pPr>
  </w:style>
  <w:style w:type="character" w:customStyle="1" w:styleId="FooterChar">
    <w:name w:val="Footer Char"/>
    <w:basedOn w:val="DefaultParagraphFont"/>
    <w:link w:val="Footer"/>
    <w:uiPriority w:val="99"/>
    <w:rsid w:val="008A13C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096987">
      <w:bodyDiv w:val="1"/>
      <w:marLeft w:val="0"/>
      <w:marRight w:val="0"/>
      <w:marTop w:val="0"/>
      <w:marBottom w:val="0"/>
      <w:divBdr>
        <w:top w:val="none" w:sz="0" w:space="0" w:color="auto"/>
        <w:left w:val="none" w:sz="0" w:space="0" w:color="auto"/>
        <w:bottom w:val="none" w:sz="0" w:space="0" w:color="auto"/>
        <w:right w:val="none" w:sz="0" w:space="0" w:color="auto"/>
      </w:divBdr>
    </w:div>
    <w:div w:id="271521181">
      <w:bodyDiv w:val="1"/>
      <w:marLeft w:val="0"/>
      <w:marRight w:val="0"/>
      <w:marTop w:val="0"/>
      <w:marBottom w:val="0"/>
      <w:divBdr>
        <w:top w:val="none" w:sz="0" w:space="0" w:color="auto"/>
        <w:left w:val="none" w:sz="0" w:space="0" w:color="auto"/>
        <w:bottom w:val="none" w:sz="0" w:space="0" w:color="auto"/>
        <w:right w:val="none" w:sz="0" w:space="0" w:color="auto"/>
      </w:divBdr>
    </w:div>
    <w:div w:id="288895729">
      <w:bodyDiv w:val="1"/>
      <w:marLeft w:val="0"/>
      <w:marRight w:val="0"/>
      <w:marTop w:val="0"/>
      <w:marBottom w:val="0"/>
      <w:divBdr>
        <w:top w:val="none" w:sz="0" w:space="0" w:color="auto"/>
        <w:left w:val="none" w:sz="0" w:space="0" w:color="auto"/>
        <w:bottom w:val="none" w:sz="0" w:space="0" w:color="auto"/>
        <w:right w:val="none" w:sz="0" w:space="0" w:color="auto"/>
      </w:divBdr>
    </w:div>
    <w:div w:id="1471291973">
      <w:bodyDiv w:val="1"/>
      <w:marLeft w:val="0"/>
      <w:marRight w:val="0"/>
      <w:marTop w:val="0"/>
      <w:marBottom w:val="0"/>
      <w:divBdr>
        <w:top w:val="none" w:sz="0" w:space="0" w:color="auto"/>
        <w:left w:val="none" w:sz="0" w:space="0" w:color="auto"/>
        <w:bottom w:val="none" w:sz="0" w:space="0" w:color="auto"/>
        <w:right w:val="none" w:sz="0" w:space="0" w:color="auto"/>
      </w:divBdr>
    </w:div>
    <w:div w:id="178218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27C6C2-F118-413C-AA2B-7DB9CC93C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4</Pages>
  <Words>1429</Words>
  <Characters>8149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tsteiner</dc:creator>
  <cp:lastModifiedBy>Andrea Lane</cp:lastModifiedBy>
  <cp:revision>5</cp:revision>
  <dcterms:created xsi:type="dcterms:W3CDTF">2017-09-13T14:33:00Z</dcterms:created>
  <dcterms:modified xsi:type="dcterms:W3CDTF">2017-09-19T18:51:00Z</dcterms:modified>
</cp:coreProperties>
</file>